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31" w:rsidRDefault="00AC7031" w:rsidP="004607F0">
      <w:pPr>
        <w:tabs>
          <w:tab w:val="left" w:pos="993"/>
          <w:tab w:val="left" w:pos="3402"/>
          <w:tab w:val="left" w:pos="4678"/>
          <w:tab w:val="left" w:pos="5670"/>
        </w:tabs>
        <w:spacing w:before="120"/>
        <w:rPr>
          <w:rFonts w:ascii="Tahoma" w:hAnsi="Tahoma"/>
          <w:b/>
          <w:sz w:val="26"/>
        </w:rPr>
      </w:pPr>
    </w:p>
    <w:p w:rsidR="004607F0" w:rsidRPr="004607F0" w:rsidRDefault="006F79C8" w:rsidP="0038293D">
      <w:pPr>
        <w:tabs>
          <w:tab w:val="left" w:pos="993"/>
          <w:tab w:val="left" w:pos="3402"/>
          <w:tab w:val="left" w:pos="4678"/>
          <w:tab w:val="left" w:pos="5103"/>
        </w:tabs>
        <w:spacing w:before="120"/>
        <w:rPr>
          <w:rFonts w:ascii="Tahoma" w:hAnsi="Tahoma"/>
          <w:b/>
          <w:sz w:val="26"/>
        </w:rPr>
      </w:pPr>
      <w:r w:rsidRPr="004607F0">
        <w:rPr>
          <w:rFonts w:ascii="Tahoma" w:hAnsi="Tahoma"/>
          <w:b/>
          <w:sz w:val="26"/>
        </w:rPr>
        <w:t>Gesuch für die Durchführung einer</w:t>
      </w:r>
      <w:r w:rsidRPr="00272498">
        <w:rPr>
          <w:rFonts w:ascii="Tahoma" w:hAnsi="Tahoma" w:cs="Tahoma"/>
          <w:b/>
          <w:szCs w:val="24"/>
        </w:rPr>
        <w:t xml:space="preserve"> </w:t>
      </w:r>
      <w:r w:rsidR="004607F0" w:rsidRPr="004607F0">
        <w:rPr>
          <w:rFonts w:ascii="Tahoma" w:hAnsi="Tahoma"/>
          <w:b/>
          <w:sz w:val="26"/>
        </w:rPr>
        <w:tab/>
      </w:r>
      <w:sdt>
        <w:sdtPr>
          <w:rPr>
            <w:rFonts w:ascii="Tahoma" w:hAnsi="Tahoma"/>
            <w:b/>
            <w:sz w:val="26"/>
          </w:rPr>
          <w:id w:val="-209754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154">
            <w:rPr>
              <w:rFonts w:ascii="MS Gothic" w:eastAsia="MS Gothic" w:hAnsi="MS Gothic" w:hint="eastAsia"/>
              <w:b/>
              <w:sz w:val="26"/>
            </w:rPr>
            <w:t>☐</w:t>
          </w:r>
        </w:sdtContent>
      </w:sdt>
      <w:r w:rsidR="004607F0" w:rsidRPr="004607F0">
        <w:rPr>
          <w:rFonts w:ascii="Tahoma" w:hAnsi="Tahoma"/>
          <w:b/>
          <w:sz w:val="26"/>
        </w:rPr>
        <w:tab/>
      </w:r>
      <w:r w:rsidR="0038293D">
        <w:rPr>
          <w:rFonts w:ascii="Tahoma" w:hAnsi="Tahoma"/>
          <w:b/>
          <w:sz w:val="26"/>
        </w:rPr>
        <w:t xml:space="preserve">a. </w:t>
      </w:r>
      <w:r w:rsidR="004607F0" w:rsidRPr="004607F0">
        <w:rPr>
          <w:rFonts w:ascii="Tahoma" w:hAnsi="Tahoma"/>
          <w:b/>
          <w:sz w:val="26"/>
        </w:rPr>
        <w:t>Tombola</w:t>
      </w:r>
    </w:p>
    <w:p w:rsidR="004607F0" w:rsidRPr="004607F0" w:rsidRDefault="00B3416F" w:rsidP="0038293D">
      <w:pPr>
        <w:pStyle w:val="berschrift5"/>
        <w:pBdr>
          <w:bottom w:val="single" w:sz="4" w:space="1" w:color="auto"/>
        </w:pBdr>
        <w:tabs>
          <w:tab w:val="clear" w:pos="4820"/>
          <w:tab w:val="left" w:pos="3402"/>
          <w:tab w:val="left" w:pos="4678"/>
          <w:tab w:val="left" w:pos="5103"/>
        </w:tabs>
        <w:ind w:left="7655" w:hanging="7655"/>
        <w:jc w:val="left"/>
        <w:rPr>
          <w:rFonts w:ascii="Tahoma" w:hAnsi="Tahoma"/>
          <w:b/>
          <w:sz w:val="26"/>
        </w:rPr>
      </w:pPr>
      <w:r w:rsidRPr="00B3416F">
        <w:rPr>
          <w:rFonts w:ascii="Tahoma" w:hAnsi="Tahoma" w:cs="Tahoma"/>
          <w:sz w:val="18"/>
          <w:highlight w:val="yellow"/>
        </w:rPr>
        <w:t>(zutreffendes bitte ankreuzen)</w:t>
      </w:r>
      <w:r>
        <w:rPr>
          <w:rFonts w:ascii="Tahoma" w:hAnsi="Tahoma" w:cs="Tahoma"/>
          <w:sz w:val="18"/>
        </w:rPr>
        <w:tab/>
      </w:r>
      <w:r w:rsidR="004607F0" w:rsidRPr="004607F0">
        <w:rPr>
          <w:rFonts w:ascii="Tahoma" w:hAnsi="Tahoma"/>
          <w:b/>
          <w:sz w:val="26"/>
        </w:rPr>
        <w:tab/>
      </w:r>
      <w:sdt>
        <w:sdtPr>
          <w:rPr>
            <w:rFonts w:ascii="Tahoma" w:hAnsi="Tahoma"/>
            <w:b/>
            <w:sz w:val="26"/>
          </w:rPr>
          <w:id w:val="90017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7F0" w:rsidRPr="004607F0">
            <w:rPr>
              <w:rFonts w:ascii="MS UI Gothic" w:eastAsia="MS UI Gothic" w:hAnsi="MS UI Gothic" w:cs="MS UI Gothic" w:hint="eastAsia"/>
              <w:b/>
              <w:sz w:val="26"/>
            </w:rPr>
            <w:t>☐</w:t>
          </w:r>
        </w:sdtContent>
      </w:sdt>
      <w:r>
        <w:rPr>
          <w:rFonts w:ascii="Tahoma" w:hAnsi="Tahoma"/>
          <w:b/>
          <w:sz w:val="26"/>
        </w:rPr>
        <w:tab/>
      </w:r>
      <w:r w:rsidR="0038293D">
        <w:rPr>
          <w:rFonts w:ascii="Tahoma" w:hAnsi="Tahoma"/>
          <w:b/>
          <w:sz w:val="26"/>
        </w:rPr>
        <w:t xml:space="preserve">b. </w:t>
      </w:r>
      <w:r w:rsidR="004607F0" w:rsidRPr="004607F0">
        <w:rPr>
          <w:rFonts w:ascii="Tahoma" w:hAnsi="Tahoma"/>
          <w:b/>
          <w:sz w:val="26"/>
        </w:rPr>
        <w:t>Lottoveranstaltung</w:t>
      </w:r>
    </w:p>
    <w:p w:rsidR="006F79C8" w:rsidRPr="00FF41E2" w:rsidRDefault="006F79C8">
      <w:pPr>
        <w:rPr>
          <w:rFonts w:ascii="Tahoma" w:hAnsi="Tahoma" w:cs="Tahoma"/>
          <w:sz w:val="16"/>
        </w:rPr>
      </w:pPr>
    </w:p>
    <w:p w:rsidR="00B3416F" w:rsidRDefault="00B3416F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18"/>
        </w:rPr>
      </w:pPr>
    </w:p>
    <w:p w:rsidR="006F79C8" w:rsidRPr="00FF41E2" w:rsidRDefault="006F79C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18"/>
        </w:rPr>
      </w:pPr>
      <w:r w:rsidRPr="00FF41E2">
        <w:rPr>
          <w:rFonts w:ascii="Tahoma" w:hAnsi="Tahoma" w:cs="Tahoma"/>
          <w:sz w:val="18"/>
        </w:rPr>
        <w:t xml:space="preserve">Gestützt auf Art. 11 Abs. 1 und Art. 12 Abs. 1 der Vollzugsverordnung zur Gesetzgebung über die Lotterien und die gewerbsmässigen Wetten vom </w:t>
      </w:r>
      <w:smartTag w:uri="urn:schemas-microsoft-com:office:smarttags" w:element="date">
        <w:smartTagPr>
          <w:attr w:name="ls" w:val="trans"/>
          <w:attr w:name="Month" w:val="2"/>
          <w:attr w:name="Day" w:val="17"/>
          <w:attr w:name="Year" w:val="19"/>
        </w:smartTagPr>
        <w:r w:rsidRPr="00FF41E2">
          <w:rPr>
            <w:rFonts w:ascii="Tahoma" w:hAnsi="Tahoma" w:cs="Tahoma"/>
            <w:sz w:val="18"/>
          </w:rPr>
          <w:t>17. Februar 19</w:t>
        </w:r>
      </w:smartTag>
      <w:r w:rsidRPr="00FF41E2">
        <w:rPr>
          <w:rFonts w:ascii="Tahoma" w:hAnsi="Tahoma" w:cs="Tahoma"/>
          <w:sz w:val="18"/>
        </w:rPr>
        <w:t>51 (sGS 455.11; Lotterieverordnung)</w:t>
      </w:r>
    </w:p>
    <w:p w:rsidR="006F79C8" w:rsidRPr="00FF41E2" w:rsidRDefault="006F79C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22"/>
        </w:rPr>
      </w:pPr>
    </w:p>
    <w:p w:rsidR="006F79C8" w:rsidRPr="00FF41E2" w:rsidRDefault="006F79C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sz w:val="16"/>
        </w:rPr>
      </w:pPr>
    </w:p>
    <w:p w:rsidR="004607F0" w:rsidRPr="003152A4" w:rsidRDefault="006F79C8" w:rsidP="004607F0">
      <w:pPr>
        <w:tabs>
          <w:tab w:val="left" w:pos="3119"/>
        </w:tabs>
        <w:ind w:right="-144"/>
        <w:rPr>
          <w:rFonts w:ascii="Tahoma" w:hAnsi="Tahoma"/>
          <w:sz w:val="22"/>
        </w:rPr>
      </w:pPr>
      <w:r w:rsidRPr="00FF41E2">
        <w:rPr>
          <w:rFonts w:ascii="Tahoma" w:hAnsi="Tahoma" w:cs="Tahoma"/>
          <w:sz w:val="22"/>
        </w:rPr>
        <w:t>Veranstalter:</w:t>
      </w:r>
      <w:r w:rsidRPr="00FF41E2">
        <w:rPr>
          <w:rFonts w:ascii="Tahoma" w:hAnsi="Tahoma" w:cs="Tahoma"/>
          <w:sz w:val="22"/>
        </w:rPr>
        <w:tab/>
      </w:r>
      <w:bookmarkStart w:id="0" w:name="_GoBack"/>
      <w:r w:rsidR="004607F0" w:rsidRPr="003152A4">
        <w:rPr>
          <w:rFonts w:ascii="Tahoma" w:hAnsi="Tahoma"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295.5pt;height:18pt" o:ole="">
            <v:imagedata r:id="rId9" o:title=""/>
          </v:shape>
          <w:control r:id="rId10" w:name="TextBox1" w:shapeid="_x0000_i1138"/>
        </w:object>
      </w:r>
      <w:bookmarkEnd w:id="0"/>
    </w:p>
    <w:p w:rsidR="006F79C8" w:rsidRPr="00FF41E2" w:rsidRDefault="006F79C8" w:rsidP="004607F0">
      <w:pPr>
        <w:pStyle w:val="Kopfzeile"/>
        <w:tabs>
          <w:tab w:val="clear" w:pos="4536"/>
          <w:tab w:val="clear" w:pos="9072"/>
          <w:tab w:val="left" w:pos="3119"/>
          <w:tab w:val="right" w:leader="underscore" w:pos="9070"/>
        </w:tabs>
        <w:rPr>
          <w:rFonts w:ascii="Tahoma" w:hAnsi="Tahoma" w:cs="Tahoma"/>
          <w:sz w:val="22"/>
        </w:rPr>
      </w:pPr>
      <w:r w:rsidRPr="00FF41E2">
        <w:rPr>
          <w:rFonts w:ascii="Tahoma" w:hAnsi="Tahoma" w:cs="Tahoma"/>
          <w:sz w:val="22"/>
        </w:rPr>
        <w:t>Unterhaltungsanlass:</w:t>
      </w:r>
      <w:r w:rsidRPr="00FF41E2">
        <w:rPr>
          <w:rFonts w:ascii="Tahoma" w:hAnsi="Tahoma" w:cs="Tahoma"/>
          <w:sz w:val="22"/>
        </w:rPr>
        <w:tab/>
      </w:r>
      <w:r w:rsidR="004607F0" w:rsidRPr="003152A4">
        <w:rPr>
          <w:rFonts w:ascii="Tahoma" w:hAnsi="Tahoma"/>
          <w:sz w:val="18"/>
        </w:rPr>
        <w:object w:dxaOrig="225" w:dyaOrig="225">
          <v:shape id="_x0000_i1083" type="#_x0000_t75" style="width:295.5pt;height:18pt" o:ole="">
            <v:imagedata r:id="rId9" o:title=""/>
          </v:shape>
          <w:control r:id="rId11" w:name="TextBox11" w:shapeid="_x0000_i1083"/>
        </w:object>
      </w:r>
    </w:p>
    <w:p w:rsidR="004607F0" w:rsidRDefault="00272498" w:rsidP="004607F0">
      <w:pPr>
        <w:pStyle w:val="Kopfzeile"/>
        <w:tabs>
          <w:tab w:val="clear" w:pos="4536"/>
          <w:tab w:val="clear" w:pos="9072"/>
          <w:tab w:val="left" w:pos="3119"/>
          <w:tab w:val="right" w:leader="underscore" w:pos="907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Ort </w:t>
      </w:r>
      <w:r w:rsidR="004607F0">
        <w:rPr>
          <w:rFonts w:ascii="Tahoma" w:hAnsi="Tahoma" w:cs="Tahoma"/>
          <w:sz w:val="22"/>
        </w:rPr>
        <w:t>der Veranstaltung:</w:t>
      </w:r>
      <w:r w:rsidR="004607F0">
        <w:rPr>
          <w:rFonts w:ascii="Tahoma" w:hAnsi="Tahoma" w:cs="Tahoma"/>
          <w:sz w:val="22"/>
        </w:rPr>
        <w:tab/>
      </w:r>
      <w:r w:rsidR="004607F0" w:rsidRPr="003152A4">
        <w:rPr>
          <w:rFonts w:ascii="Tahoma" w:hAnsi="Tahoma"/>
          <w:sz w:val="18"/>
        </w:rPr>
        <w:object w:dxaOrig="225" w:dyaOrig="225">
          <v:shape id="_x0000_i1085" type="#_x0000_t75" style="width:295.5pt;height:18pt" o:ole="">
            <v:imagedata r:id="rId9" o:title=""/>
          </v:shape>
          <w:control r:id="rId12" w:name="TextBox111" w:shapeid="_x0000_i1085"/>
        </w:object>
      </w:r>
    </w:p>
    <w:p w:rsidR="004607F0" w:rsidRPr="003152A4" w:rsidRDefault="004607F0" w:rsidP="00901E79">
      <w:pPr>
        <w:tabs>
          <w:tab w:val="left" w:pos="3119"/>
        </w:tabs>
        <w:spacing w:before="120"/>
        <w:rPr>
          <w:rFonts w:ascii="Tahoma" w:hAnsi="Tahoma"/>
          <w:sz w:val="22"/>
        </w:rPr>
      </w:pPr>
      <w:r w:rsidRPr="003152A4">
        <w:rPr>
          <w:rFonts w:ascii="Tahoma" w:hAnsi="Tahoma"/>
          <w:sz w:val="22"/>
        </w:rPr>
        <w:t>Datum</w:t>
      </w:r>
      <w:r>
        <w:rPr>
          <w:rFonts w:ascii="Tahoma" w:hAnsi="Tahoma"/>
          <w:sz w:val="22"/>
        </w:rPr>
        <w:t xml:space="preserve"> der Veranstaltung</w:t>
      </w:r>
      <w:r w:rsidRPr="003152A4">
        <w:rPr>
          <w:rFonts w:ascii="Tahoma" w:hAnsi="Tahoma"/>
          <w:sz w:val="22"/>
        </w:rPr>
        <w:t>:</w:t>
      </w:r>
      <w:r w:rsidRPr="003152A4">
        <w:rPr>
          <w:rFonts w:ascii="Tahoma" w:hAnsi="Tahoma"/>
          <w:sz w:val="22"/>
        </w:rPr>
        <w:tab/>
      </w:r>
      <w:sdt>
        <w:sdtPr>
          <w:rPr>
            <w:rFonts w:ascii="Tahoma" w:hAnsi="Tahoma"/>
            <w:sz w:val="24"/>
          </w:rPr>
          <w:id w:val="1639845153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Fonts w:ascii="Tahoma" w:hAnsi="Tahoma"/>
              <w:sz w:val="24"/>
            </w:rPr>
            <w:t>wählen Sie hier ein Datum aus</w:t>
          </w:r>
        </w:sdtContent>
      </w:sdt>
    </w:p>
    <w:p w:rsidR="004607F0" w:rsidRDefault="004607F0" w:rsidP="004607F0">
      <w:pPr>
        <w:pStyle w:val="Kopfzeile"/>
        <w:tabs>
          <w:tab w:val="clear" w:pos="4536"/>
          <w:tab w:val="clear" w:pos="9072"/>
          <w:tab w:val="left" w:pos="3119"/>
          <w:tab w:val="right" w:leader="underscore" w:pos="907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Ort der Ziehung:</w:t>
      </w:r>
      <w:r>
        <w:rPr>
          <w:rFonts w:ascii="Tahoma" w:hAnsi="Tahoma" w:cs="Tahoma"/>
          <w:sz w:val="22"/>
        </w:rPr>
        <w:tab/>
      </w:r>
      <w:r w:rsidRPr="003152A4">
        <w:rPr>
          <w:rFonts w:ascii="Tahoma" w:hAnsi="Tahoma"/>
          <w:sz w:val="18"/>
        </w:rPr>
        <w:object w:dxaOrig="225" w:dyaOrig="225">
          <v:shape id="_x0000_i1087" type="#_x0000_t75" style="width:295.5pt;height:18pt" o:ole="">
            <v:imagedata r:id="rId9" o:title=""/>
          </v:shape>
          <w:control r:id="rId13" w:name="TextBox1111" w:shapeid="_x0000_i1087"/>
        </w:object>
      </w:r>
    </w:p>
    <w:p w:rsidR="00272498" w:rsidRDefault="006F79C8" w:rsidP="004607F0">
      <w:pPr>
        <w:pStyle w:val="Kopfzeile"/>
        <w:tabs>
          <w:tab w:val="clear" w:pos="4536"/>
          <w:tab w:val="clear" w:pos="9072"/>
          <w:tab w:val="left" w:pos="3119"/>
          <w:tab w:val="right" w:leader="underscore" w:pos="9070"/>
        </w:tabs>
        <w:rPr>
          <w:rFonts w:ascii="Tahoma" w:hAnsi="Tahoma" w:cs="Tahoma"/>
          <w:sz w:val="22"/>
        </w:rPr>
      </w:pPr>
      <w:r w:rsidRPr="00FF41E2">
        <w:rPr>
          <w:rFonts w:ascii="Tahoma" w:hAnsi="Tahoma" w:cs="Tahoma"/>
          <w:sz w:val="22"/>
        </w:rPr>
        <w:t xml:space="preserve">Datum </w:t>
      </w:r>
      <w:r w:rsidR="004607F0">
        <w:rPr>
          <w:rFonts w:ascii="Tahoma" w:hAnsi="Tahoma" w:cs="Tahoma"/>
          <w:sz w:val="22"/>
        </w:rPr>
        <w:t>der Ziehung:</w:t>
      </w:r>
      <w:r w:rsidR="004607F0">
        <w:rPr>
          <w:rFonts w:ascii="Tahoma" w:hAnsi="Tahoma" w:cs="Tahoma"/>
          <w:sz w:val="22"/>
        </w:rPr>
        <w:tab/>
      </w:r>
      <w:r w:rsidR="004607F0" w:rsidRPr="003152A4">
        <w:rPr>
          <w:rFonts w:ascii="Tahoma" w:hAnsi="Tahoma"/>
          <w:sz w:val="18"/>
        </w:rPr>
        <w:object w:dxaOrig="225" w:dyaOrig="225">
          <v:shape id="_x0000_i1089" type="#_x0000_t75" style="width:295.5pt;height:18pt" o:ole="">
            <v:imagedata r:id="rId9" o:title=""/>
          </v:shape>
          <w:control r:id="rId14" w:name="TextBox1112" w:shapeid="_x0000_i1089"/>
        </w:object>
      </w:r>
    </w:p>
    <w:p w:rsidR="006F79C8" w:rsidRPr="00FF41E2" w:rsidRDefault="004607F0" w:rsidP="004607F0">
      <w:pPr>
        <w:pStyle w:val="Kopfzeile"/>
        <w:tabs>
          <w:tab w:val="clear" w:pos="4536"/>
          <w:tab w:val="clear" w:pos="9072"/>
          <w:tab w:val="left" w:pos="3119"/>
          <w:tab w:val="right" w:leader="underscore" w:pos="907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Startzeit</w:t>
      </w:r>
      <w:r w:rsidR="006F79C8" w:rsidRPr="00FF41E2">
        <w:rPr>
          <w:rFonts w:ascii="Tahoma" w:hAnsi="Tahoma" w:cs="Tahoma"/>
          <w:sz w:val="22"/>
        </w:rPr>
        <w:t xml:space="preserve"> der Ziehung:</w:t>
      </w:r>
      <w:r w:rsidR="006F79C8" w:rsidRPr="00FF41E2">
        <w:rPr>
          <w:rFonts w:ascii="Tahoma" w:hAnsi="Tahoma" w:cs="Tahoma"/>
          <w:sz w:val="22"/>
        </w:rPr>
        <w:tab/>
      </w:r>
      <w:r w:rsidRPr="003152A4">
        <w:rPr>
          <w:rFonts w:ascii="Tahoma" w:hAnsi="Tahoma"/>
          <w:sz w:val="18"/>
        </w:rPr>
        <w:object w:dxaOrig="225" w:dyaOrig="225">
          <v:shape id="_x0000_i1091" type="#_x0000_t75" style="width:83.25pt;height:18pt" o:ole="">
            <v:imagedata r:id="rId15" o:title=""/>
          </v:shape>
          <w:control r:id="rId16" w:name="TextBox1113" w:shapeid="_x0000_i1091"/>
        </w:object>
      </w:r>
    </w:p>
    <w:p w:rsidR="006F79C8" w:rsidRPr="00FF41E2" w:rsidRDefault="004607F0" w:rsidP="004607F0">
      <w:pPr>
        <w:pStyle w:val="Kopfzeile"/>
        <w:tabs>
          <w:tab w:val="clear" w:pos="4536"/>
          <w:tab w:val="clear" w:pos="9072"/>
          <w:tab w:val="left" w:pos="3119"/>
          <w:tab w:val="right" w:leader="underscore" w:pos="907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Name des Verantwortlichen</w:t>
      </w:r>
      <w:r w:rsidR="006F79C8" w:rsidRPr="00FF41E2">
        <w:rPr>
          <w:rFonts w:ascii="Tahoma" w:hAnsi="Tahoma" w:cs="Tahoma"/>
          <w:sz w:val="22"/>
        </w:rPr>
        <w:t>:</w:t>
      </w:r>
      <w:r w:rsidR="006F79C8" w:rsidRPr="00FF41E2">
        <w:rPr>
          <w:rFonts w:ascii="Tahoma" w:hAnsi="Tahoma" w:cs="Tahoma"/>
          <w:sz w:val="22"/>
        </w:rPr>
        <w:tab/>
      </w:r>
      <w:r w:rsidRPr="003152A4">
        <w:rPr>
          <w:rFonts w:ascii="Tahoma" w:hAnsi="Tahoma"/>
          <w:sz w:val="18"/>
        </w:rPr>
        <w:object w:dxaOrig="225" w:dyaOrig="225">
          <v:shape id="_x0000_i1093" type="#_x0000_t75" style="width:295.5pt;height:18pt" o:ole="">
            <v:imagedata r:id="rId9" o:title=""/>
          </v:shape>
          <w:control r:id="rId17" w:name="TextBox11121" w:shapeid="_x0000_i1093"/>
        </w:object>
      </w:r>
    </w:p>
    <w:p w:rsidR="006F79C8" w:rsidRDefault="004607F0" w:rsidP="004607F0">
      <w:pPr>
        <w:pStyle w:val="Kopfzeile"/>
        <w:tabs>
          <w:tab w:val="clear" w:pos="4536"/>
          <w:tab w:val="clear" w:pos="9072"/>
          <w:tab w:val="left" w:pos="3119"/>
          <w:tab w:val="right" w:leader="underscore" w:pos="9070"/>
        </w:tabs>
        <w:rPr>
          <w:rFonts w:ascii="Tahoma" w:hAnsi="Tahoma"/>
          <w:sz w:val="18"/>
        </w:rPr>
      </w:pPr>
      <w:r>
        <w:rPr>
          <w:rFonts w:ascii="Tahoma" w:hAnsi="Tahoma" w:cs="Tahoma"/>
          <w:sz w:val="22"/>
        </w:rPr>
        <w:t>Adresse des Verantwortlichen:</w:t>
      </w:r>
      <w:r w:rsidR="006F79C8" w:rsidRPr="00FF41E2">
        <w:rPr>
          <w:rFonts w:ascii="Tahoma" w:hAnsi="Tahoma" w:cs="Tahoma"/>
          <w:sz w:val="22"/>
        </w:rPr>
        <w:tab/>
      </w:r>
      <w:r w:rsidRPr="003152A4">
        <w:rPr>
          <w:rFonts w:ascii="Tahoma" w:hAnsi="Tahoma"/>
          <w:sz w:val="18"/>
        </w:rPr>
        <w:object w:dxaOrig="225" w:dyaOrig="225">
          <v:shape id="_x0000_i1095" type="#_x0000_t75" style="width:295.5pt;height:18pt" o:ole="">
            <v:imagedata r:id="rId9" o:title=""/>
          </v:shape>
          <w:control r:id="rId18" w:name="TextBox11122" w:shapeid="_x0000_i1095"/>
        </w:object>
      </w:r>
    </w:p>
    <w:p w:rsidR="004607F0" w:rsidRDefault="004607F0" w:rsidP="004607F0">
      <w:pPr>
        <w:pStyle w:val="Kopfzeile"/>
        <w:tabs>
          <w:tab w:val="clear" w:pos="4536"/>
          <w:tab w:val="clear" w:pos="9072"/>
          <w:tab w:val="left" w:pos="3119"/>
          <w:tab w:val="right" w:leader="underscore" w:pos="9070"/>
        </w:tabs>
        <w:rPr>
          <w:rFonts w:ascii="Tahoma" w:hAnsi="Tahoma" w:cs="Tahoma"/>
          <w:sz w:val="22"/>
        </w:rPr>
      </w:pPr>
      <w:r w:rsidRPr="004607F0">
        <w:rPr>
          <w:rFonts w:ascii="Tahoma" w:hAnsi="Tahoma" w:cs="Tahoma"/>
          <w:sz w:val="22"/>
        </w:rPr>
        <w:t>Tel. Nr. des Verantwortlichen:</w:t>
      </w:r>
      <w:r>
        <w:rPr>
          <w:rFonts w:ascii="Tahoma" w:hAnsi="Tahoma" w:cs="Tahoma"/>
          <w:sz w:val="22"/>
        </w:rPr>
        <w:tab/>
      </w:r>
      <w:r w:rsidRPr="003152A4">
        <w:rPr>
          <w:rFonts w:ascii="Tahoma" w:hAnsi="Tahoma"/>
          <w:sz w:val="18"/>
        </w:rPr>
        <w:object w:dxaOrig="225" w:dyaOrig="225">
          <v:shape id="_x0000_i1097" type="#_x0000_t75" style="width:295.5pt;height:18pt" o:ole="">
            <v:imagedata r:id="rId9" o:title=""/>
          </v:shape>
          <w:control r:id="rId19" w:name="TextBox11123" w:shapeid="_x0000_i1097"/>
        </w:object>
      </w:r>
    </w:p>
    <w:p w:rsidR="00FF41E2" w:rsidRDefault="00FF41E2" w:rsidP="00A90627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3119"/>
          <w:tab w:val="right" w:leader="underscore" w:pos="9070"/>
        </w:tabs>
        <w:rPr>
          <w:rFonts w:ascii="Tahoma" w:hAnsi="Tahoma" w:cs="Tahoma"/>
          <w:sz w:val="28"/>
          <w:szCs w:val="28"/>
        </w:rPr>
      </w:pPr>
    </w:p>
    <w:p w:rsidR="00AC7031" w:rsidRDefault="00AC7031" w:rsidP="00A90627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3119"/>
          <w:tab w:val="right" w:leader="underscore" w:pos="9070"/>
        </w:tabs>
        <w:rPr>
          <w:rFonts w:ascii="Tahoma" w:hAnsi="Tahoma" w:cs="Tahoma"/>
          <w:sz w:val="28"/>
          <w:szCs w:val="28"/>
        </w:rPr>
      </w:pPr>
    </w:p>
    <w:p w:rsidR="00A90627" w:rsidRPr="004F67E7" w:rsidRDefault="00A90627" w:rsidP="00FF41E2">
      <w:pPr>
        <w:pStyle w:val="Kopfzeile"/>
        <w:tabs>
          <w:tab w:val="clear" w:pos="4536"/>
          <w:tab w:val="clear" w:pos="9072"/>
          <w:tab w:val="left" w:pos="3119"/>
          <w:tab w:val="right" w:leader="underscore" w:pos="9070"/>
        </w:tabs>
        <w:rPr>
          <w:rFonts w:ascii="Tahoma" w:hAnsi="Tahoma" w:cs="Tahoma"/>
          <w:sz w:val="28"/>
          <w:szCs w:val="28"/>
        </w:rPr>
      </w:pPr>
    </w:p>
    <w:p w:rsidR="00F37317" w:rsidRDefault="00F37317" w:rsidP="00A90627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567"/>
        </w:tabs>
        <w:rPr>
          <w:rFonts w:ascii="Tahoma" w:hAnsi="Tahoma" w:cs="Tahoma"/>
          <w:b/>
          <w:sz w:val="22"/>
        </w:rPr>
        <w:sectPr w:rsidR="00F37317" w:rsidSect="00F37317">
          <w:headerReference w:type="even" r:id="rId20"/>
          <w:footerReference w:type="default" r:id="rId21"/>
          <w:headerReference w:type="first" r:id="rId22"/>
          <w:type w:val="continuous"/>
          <w:pgSz w:w="11906" w:h="16838" w:code="9"/>
          <w:pgMar w:top="907" w:right="1418" w:bottom="567" w:left="1418" w:header="425" w:footer="720" w:gutter="0"/>
          <w:cols w:space="720"/>
          <w:titlePg/>
        </w:sectPr>
      </w:pPr>
    </w:p>
    <w:p w:rsidR="00AC7031" w:rsidRDefault="0038293D" w:rsidP="009A2AFA">
      <w:pPr>
        <w:pStyle w:val="Kopfzeile"/>
        <w:tabs>
          <w:tab w:val="clear" w:pos="4536"/>
          <w:tab w:val="clear" w:pos="9072"/>
          <w:tab w:val="left" w:pos="567"/>
        </w:tabs>
        <w:rPr>
          <w:rFonts w:ascii="Tahoma" w:hAnsi="Tahoma" w:cs="Tahoma"/>
          <w:b/>
          <w:sz w:val="22"/>
        </w:rPr>
      </w:pPr>
      <w:r>
        <w:rPr>
          <w:rFonts w:ascii="Tahoma" w:hAnsi="Tahoma" w:cs="Tahoma"/>
          <w:noProof/>
          <w:sz w:val="28"/>
          <w:szCs w:val="28"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E9AF0" wp14:editId="300AD95B">
                <wp:simplePos x="0" y="0"/>
                <wp:positionH relativeFrom="column">
                  <wp:posOffset>2861945</wp:posOffset>
                </wp:positionH>
                <wp:positionV relativeFrom="paragraph">
                  <wp:posOffset>126365</wp:posOffset>
                </wp:positionV>
                <wp:extent cx="0" cy="2638425"/>
                <wp:effectExtent l="0" t="0" r="19050" b="9525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8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5pt,9.95pt" to="225.35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" strokecolor="black [3213]"/>
            </w:pict>
          </mc:Fallback>
        </mc:AlternateContent>
      </w:r>
    </w:p>
    <w:p w:rsidR="006F79C8" w:rsidRPr="00FF41E2" w:rsidRDefault="0038293D" w:rsidP="00A90627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567"/>
        </w:tabs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a</w:t>
      </w:r>
      <w:r w:rsidR="006F79C8" w:rsidRPr="00FF41E2">
        <w:rPr>
          <w:rFonts w:ascii="Tahoma" w:hAnsi="Tahoma" w:cs="Tahoma"/>
          <w:b/>
          <w:sz w:val="22"/>
        </w:rPr>
        <w:t>.</w:t>
      </w:r>
      <w:r w:rsidR="006F79C8" w:rsidRPr="00FF41E2">
        <w:rPr>
          <w:rFonts w:ascii="Tahoma" w:hAnsi="Tahoma" w:cs="Tahoma"/>
          <w:b/>
          <w:sz w:val="22"/>
        </w:rPr>
        <w:tab/>
      </w:r>
      <w:r w:rsidR="006F79C8" w:rsidRPr="00A90627">
        <w:rPr>
          <w:rFonts w:ascii="Tahoma" w:hAnsi="Tahoma" w:cs="Tahoma"/>
          <w:b/>
          <w:sz w:val="22"/>
        </w:rPr>
        <w:t>Tombola</w:t>
      </w:r>
    </w:p>
    <w:p w:rsidR="00495234" w:rsidRDefault="00495234" w:rsidP="00495234">
      <w:pPr>
        <w:pStyle w:val="Kopfzeile"/>
        <w:tabs>
          <w:tab w:val="clear" w:pos="4536"/>
          <w:tab w:val="clear" w:pos="9072"/>
          <w:tab w:val="left" w:pos="567"/>
          <w:tab w:val="left" w:pos="1418"/>
          <w:tab w:val="right" w:leader="underscore" w:pos="3402"/>
          <w:tab w:val="left" w:pos="3686"/>
          <w:tab w:val="left" w:pos="4253"/>
          <w:tab w:val="right" w:leader="underscore" w:pos="5529"/>
          <w:tab w:val="left" w:pos="6096"/>
          <w:tab w:val="left" w:pos="7513"/>
          <w:tab w:val="right" w:leader="underscore" w:pos="9070"/>
        </w:tabs>
        <w:spacing w:line="360" w:lineRule="auto"/>
        <w:rPr>
          <w:rFonts w:ascii="Tahoma" w:hAnsi="Tahoma"/>
          <w:sz w:val="18"/>
        </w:rPr>
      </w:pPr>
    </w:p>
    <w:p w:rsidR="00F37317" w:rsidRDefault="00F37317" w:rsidP="00495234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5670"/>
        </w:tabs>
        <w:spacing w:before="80"/>
        <w:rPr>
          <w:rFonts w:ascii="Tahoma" w:hAnsi="Tahoma"/>
          <w:sz w:val="18"/>
        </w:rPr>
      </w:pPr>
      <w:r>
        <w:rPr>
          <w:rFonts w:ascii="Tahoma" w:hAnsi="Tahoma" w:cs="Tahoma"/>
          <w:sz w:val="22"/>
        </w:rPr>
        <w:t>Loszahl:</w:t>
      </w:r>
      <w:r>
        <w:rPr>
          <w:rFonts w:ascii="Tahoma" w:hAnsi="Tahoma" w:cs="Tahoma"/>
          <w:sz w:val="22"/>
        </w:rPr>
        <w:tab/>
      </w:r>
      <w:r w:rsidRPr="003152A4">
        <w:rPr>
          <w:rFonts w:ascii="Tahoma" w:hAnsi="Tahoma"/>
          <w:sz w:val="18"/>
        </w:rPr>
        <w:object w:dxaOrig="225" w:dyaOrig="225">
          <v:shape id="_x0000_i1099" type="#_x0000_t75" style="width:1in;height:18pt" o:ole="">
            <v:imagedata r:id="rId23" o:title=""/>
          </v:shape>
          <w:control r:id="rId24" w:name="TextBox11131" w:shapeid="_x0000_i1099"/>
        </w:object>
      </w:r>
      <w:r>
        <w:rPr>
          <w:rFonts w:ascii="Tahoma" w:hAnsi="Tahoma"/>
          <w:sz w:val="18"/>
        </w:rPr>
        <w:tab/>
      </w:r>
    </w:p>
    <w:p w:rsidR="00F37317" w:rsidRDefault="00F37317" w:rsidP="00F37317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5670"/>
        </w:tabs>
        <w:spacing w:before="80"/>
        <w:rPr>
          <w:rFonts w:ascii="Tahoma" w:hAnsi="Tahoma"/>
          <w:sz w:val="18"/>
        </w:rPr>
      </w:pPr>
      <w:r w:rsidRPr="00F37317">
        <w:rPr>
          <w:rFonts w:ascii="Tahoma" w:hAnsi="Tahoma"/>
          <w:sz w:val="22"/>
        </w:rPr>
        <w:t>Lospreis</w:t>
      </w:r>
      <w:r>
        <w:rPr>
          <w:rFonts w:ascii="Tahoma" w:hAnsi="Tahoma"/>
          <w:sz w:val="22"/>
        </w:rPr>
        <w:t xml:space="preserve">: </w:t>
      </w:r>
      <w:r>
        <w:rPr>
          <w:rFonts w:ascii="Tahoma" w:hAnsi="Tahoma"/>
          <w:sz w:val="22"/>
        </w:rPr>
        <w:tab/>
      </w:r>
      <w:r w:rsidRPr="003152A4">
        <w:rPr>
          <w:rFonts w:ascii="Tahoma" w:hAnsi="Tahoma"/>
          <w:sz w:val="18"/>
        </w:rPr>
        <w:object w:dxaOrig="225" w:dyaOrig="225">
          <v:shape id="_x0000_i1101" type="#_x0000_t75" style="width:70.5pt;height:18pt" o:ole="">
            <v:imagedata r:id="rId25" o:title=""/>
          </v:shape>
          <w:control r:id="rId26" w:name="TextBox11132" w:shapeid="_x0000_i1101"/>
        </w:object>
      </w:r>
      <w:r>
        <w:rPr>
          <w:rFonts w:ascii="Tahoma" w:hAnsi="Tahoma"/>
          <w:sz w:val="18"/>
        </w:rPr>
        <w:tab/>
      </w:r>
    </w:p>
    <w:p w:rsidR="00F37317" w:rsidRDefault="00F37317" w:rsidP="00F37317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5670"/>
        </w:tabs>
        <w:spacing w:before="80"/>
        <w:rPr>
          <w:rFonts w:ascii="Tahoma" w:hAnsi="Tahoma" w:cs="Tahoma"/>
          <w:sz w:val="22"/>
        </w:rPr>
      </w:pPr>
      <w:r w:rsidRPr="00F37317">
        <w:rPr>
          <w:rFonts w:ascii="Tahoma" w:hAnsi="Tahoma"/>
          <w:sz w:val="22"/>
        </w:rPr>
        <w:t>Verlosungssumme:</w:t>
      </w:r>
      <w:r>
        <w:rPr>
          <w:rFonts w:ascii="Tahoma" w:hAnsi="Tahoma"/>
          <w:sz w:val="22"/>
        </w:rPr>
        <w:tab/>
      </w:r>
      <w:r w:rsidRPr="003152A4">
        <w:rPr>
          <w:rFonts w:ascii="Tahoma" w:hAnsi="Tahoma"/>
          <w:sz w:val="18"/>
        </w:rPr>
        <w:object w:dxaOrig="225" w:dyaOrig="225">
          <v:shape id="_x0000_i1103" type="#_x0000_t75" style="width:71.25pt;height:18pt" o:ole="">
            <v:imagedata r:id="rId27" o:title=""/>
          </v:shape>
          <w:control r:id="rId28" w:name="TextBox11133" w:shapeid="_x0000_i1103"/>
        </w:object>
      </w:r>
    </w:p>
    <w:p w:rsidR="006F79C8" w:rsidRPr="00FF41E2" w:rsidRDefault="006F79C8" w:rsidP="00F37317">
      <w:pPr>
        <w:pStyle w:val="Kopfzeile"/>
        <w:tabs>
          <w:tab w:val="clear" w:pos="4536"/>
          <w:tab w:val="clear" w:pos="9072"/>
          <w:tab w:val="left" w:pos="567"/>
          <w:tab w:val="left" w:pos="2268"/>
          <w:tab w:val="right" w:leader="underscore" w:pos="9070"/>
        </w:tabs>
        <w:spacing w:before="80"/>
        <w:rPr>
          <w:rFonts w:ascii="Tahoma" w:hAnsi="Tahoma" w:cs="Tahoma"/>
          <w:sz w:val="22"/>
        </w:rPr>
      </w:pPr>
      <w:r w:rsidRPr="00FF41E2">
        <w:rPr>
          <w:rFonts w:ascii="Tahoma" w:hAnsi="Tahoma" w:cs="Tahoma"/>
          <w:sz w:val="22"/>
        </w:rPr>
        <w:t>Beginn Losverkauf:</w:t>
      </w:r>
      <w:r w:rsidRPr="00FF41E2">
        <w:rPr>
          <w:rFonts w:ascii="Tahoma" w:hAnsi="Tahoma" w:cs="Tahoma"/>
          <w:sz w:val="22"/>
        </w:rPr>
        <w:tab/>
      </w:r>
      <w:r w:rsidR="00F37317" w:rsidRPr="003152A4">
        <w:rPr>
          <w:rFonts w:ascii="Tahoma" w:hAnsi="Tahoma"/>
          <w:sz w:val="18"/>
        </w:rPr>
        <w:object w:dxaOrig="225" w:dyaOrig="225">
          <v:shape id="_x0000_i1105" type="#_x0000_t75" style="width:71.25pt;height:18pt" o:ole="">
            <v:imagedata r:id="rId27" o:title=""/>
          </v:shape>
          <w:control r:id="rId29" w:name="TextBox111331" w:shapeid="_x0000_i1105"/>
        </w:object>
      </w:r>
    </w:p>
    <w:p w:rsidR="00F37317" w:rsidRDefault="006F79C8" w:rsidP="00F37317">
      <w:pPr>
        <w:pStyle w:val="Kopfzeile"/>
        <w:tabs>
          <w:tab w:val="clear" w:pos="4536"/>
          <w:tab w:val="clear" w:pos="9072"/>
          <w:tab w:val="left" w:pos="567"/>
          <w:tab w:val="left" w:pos="2268"/>
          <w:tab w:val="right" w:leader="underscore" w:pos="4395"/>
          <w:tab w:val="left" w:pos="4962"/>
          <w:tab w:val="left" w:pos="6634"/>
          <w:tab w:val="right" w:leader="underscore" w:pos="9070"/>
        </w:tabs>
        <w:spacing w:before="80"/>
        <w:rPr>
          <w:rFonts w:ascii="Tahoma" w:hAnsi="Tahoma"/>
          <w:sz w:val="18"/>
        </w:rPr>
      </w:pPr>
      <w:r w:rsidRPr="00FF41E2">
        <w:rPr>
          <w:rFonts w:ascii="Tahoma" w:hAnsi="Tahoma" w:cs="Tahoma"/>
          <w:sz w:val="22"/>
        </w:rPr>
        <w:t>Trefferzahl:</w:t>
      </w:r>
      <w:r w:rsidRPr="00FF41E2">
        <w:rPr>
          <w:rFonts w:ascii="Tahoma" w:hAnsi="Tahoma" w:cs="Tahoma"/>
          <w:sz w:val="22"/>
        </w:rPr>
        <w:tab/>
      </w:r>
      <w:r w:rsidR="00F37317" w:rsidRPr="003152A4">
        <w:rPr>
          <w:rFonts w:ascii="Tahoma" w:hAnsi="Tahoma"/>
          <w:sz w:val="18"/>
        </w:rPr>
        <w:object w:dxaOrig="225" w:dyaOrig="225">
          <v:shape id="_x0000_i1107" type="#_x0000_t75" style="width:71.25pt;height:18pt" o:ole="">
            <v:imagedata r:id="rId27" o:title=""/>
          </v:shape>
          <w:control r:id="rId30" w:name="TextBox111332" w:shapeid="_x0000_i1107"/>
        </w:object>
      </w:r>
    </w:p>
    <w:p w:rsidR="00F37317" w:rsidRPr="00FF41E2" w:rsidRDefault="00F37317" w:rsidP="00F37317">
      <w:pPr>
        <w:pStyle w:val="Kopfzeile"/>
        <w:tabs>
          <w:tab w:val="clear" w:pos="4536"/>
          <w:tab w:val="clear" w:pos="9072"/>
          <w:tab w:val="left" w:pos="567"/>
          <w:tab w:val="left" w:pos="1786"/>
          <w:tab w:val="left" w:pos="4962"/>
          <w:tab w:val="left" w:pos="6634"/>
          <w:tab w:val="right" w:leader="dot" w:pos="9070"/>
        </w:tabs>
        <w:spacing w:before="80"/>
        <w:rPr>
          <w:rFonts w:ascii="Tahoma" w:hAnsi="Tahoma" w:cs="Tahoma"/>
          <w:sz w:val="16"/>
        </w:rPr>
      </w:pPr>
      <w:r w:rsidRPr="00FF41E2">
        <w:rPr>
          <w:rFonts w:ascii="Tahoma" w:hAnsi="Tahoma" w:cs="Tahoma"/>
          <w:sz w:val="16"/>
        </w:rPr>
        <w:t>(mindestens 10% der Lose; keine Bargeldpreise)</w:t>
      </w:r>
      <w:r w:rsidRPr="00FF41E2">
        <w:rPr>
          <w:rFonts w:ascii="Tahoma" w:hAnsi="Tahoma" w:cs="Tahoma"/>
          <w:sz w:val="16"/>
        </w:rPr>
        <w:tab/>
      </w:r>
    </w:p>
    <w:p w:rsidR="006F79C8" w:rsidRDefault="006F79C8" w:rsidP="00F37317">
      <w:pPr>
        <w:pStyle w:val="Kopfzeile"/>
        <w:tabs>
          <w:tab w:val="clear" w:pos="4536"/>
          <w:tab w:val="clear" w:pos="9072"/>
          <w:tab w:val="left" w:pos="567"/>
          <w:tab w:val="left" w:pos="2268"/>
          <w:tab w:val="right" w:leader="underscore" w:pos="4395"/>
          <w:tab w:val="left" w:pos="4962"/>
          <w:tab w:val="left" w:pos="6634"/>
          <w:tab w:val="right" w:leader="underscore" w:pos="9070"/>
        </w:tabs>
        <w:spacing w:before="80"/>
        <w:rPr>
          <w:rFonts w:ascii="Tahoma" w:hAnsi="Tahoma"/>
          <w:sz w:val="18"/>
        </w:rPr>
      </w:pPr>
      <w:r w:rsidRPr="00FF41E2">
        <w:rPr>
          <w:rFonts w:ascii="Tahoma" w:hAnsi="Tahoma" w:cs="Tahoma"/>
          <w:sz w:val="22"/>
        </w:rPr>
        <w:t>Gewinnsumme:</w:t>
      </w:r>
      <w:r w:rsidRPr="00FF41E2">
        <w:rPr>
          <w:rFonts w:ascii="Tahoma" w:hAnsi="Tahoma" w:cs="Tahoma"/>
          <w:sz w:val="22"/>
        </w:rPr>
        <w:tab/>
      </w:r>
      <w:r w:rsidR="00F37317" w:rsidRPr="003152A4">
        <w:rPr>
          <w:rFonts w:ascii="Tahoma" w:hAnsi="Tahoma"/>
          <w:sz w:val="18"/>
        </w:rPr>
        <w:object w:dxaOrig="225" w:dyaOrig="225">
          <v:shape id="_x0000_i1109" type="#_x0000_t75" style="width:71.25pt;height:18pt" o:ole="">
            <v:imagedata r:id="rId27" o:title=""/>
          </v:shape>
          <w:control r:id="rId31" w:name="TextBox111333" w:shapeid="_x0000_i1109"/>
        </w:object>
      </w:r>
    </w:p>
    <w:p w:rsidR="00F37317" w:rsidRPr="00FF41E2" w:rsidRDefault="00F37317" w:rsidP="00F37317">
      <w:pPr>
        <w:pStyle w:val="Kopfzeile"/>
        <w:tabs>
          <w:tab w:val="clear" w:pos="4536"/>
          <w:tab w:val="clear" w:pos="9072"/>
          <w:tab w:val="left" w:pos="567"/>
          <w:tab w:val="left" w:pos="1786"/>
          <w:tab w:val="left" w:pos="4962"/>
          <w:tab w:val="left" w:pos="6634"/>
          <w:tab w:val="right" w:leader="dot" w:pos="9070"/>
        </w:tabs>
        <w:spacing w:before="80"/>
        <w:rPr>
          <w:rFonts w:ascii="Tahoma" w:hAnsi="Tahoma" w:cs="Tahoma"/>
          <w:sz w:val="16"/>
        </w:rPr>
      </w:pPr>
      <w:r w:rsidRPr="00FF41E2">
        <w:rPr>
          <w:rFonts w:ascii="Tahoma" w:hAnsi="Tahoma" w:cs="Tahoma"/>
          <w:sz w:val="16"/>
        </w:rPr>
        <w:t xml:space="preserve">(mindestens </w:t>
      </w:r>
      <w:r>
        <w:rPr>
          <w:rFonts w:ascii="Tahoma" w:hAnsi="Tahoma" w:cs="Tahoma"/>
          <w:sz w:val="16"/>
        </w:rPr>
        <w:t>50</w:t>
      </w:r>
      <w:r w:rsidRPr="00FF41E2">
        <w:rPr>
          <w:rFonts w:ascii="Tahoma" w:hAnsi="Tahoma" w:cs="Tahoma"/>
          <w:sz w:val="16"/>
        </w:rPr>
        <w:t xml:space="preserve">% der </w:t>
      </w:r>
      <w:r>
        <w:rPr>
          <w:rFonts w:ascii="Tahoma" w:hAnsi="Tahoma" w:cs="Tahoma"/>
          <w:sz w:val="16"/>
        </w:rPr>
        <w:t>Verlosungs-resp. Lottosumme</w:t>
      </w:r>
      <w:r w:rsidRPr="00FF41E2">
        <w:rPr>
          <w:rFonts w:ascii="Tahoma" w:hAnsi="Tahoma" w:cs="Tahoma"/>
          <w:sz w:val="16"/>
        </w:rPr>
        <w:t>)</w:t>
      </w:r>
      <w:r w:rsidRPr="00FF41E2">
        <w:rPr>
          <w:rFonts w:ascii="Tahoma" w:hAnsi="Tahoma" w:cs="Tahoma"/>
          <w:sz w:val="16"/>
        </w:rPr>
        <w:tab/>
      </w:r>
    </w:p>
    <w:p w:rsidR="00FF41E2" w:rsidRDefault="00FF41E2" w:rsidP="00FF41E2">
      <w:pPr>
        <w:pStyle w:val="Kopfzeile"/>
        <w:tabs>
          <w:tab w:val="clear" w:pos="4536"/>
          <w:tab w:val="clear" w:pos="9072"/>
          <w:tab w:val="left" w:pos="3119"/>
          <w:tab w:val="right" w:leader="underscore" w:pos="9070"/>
        </w:tabs>
        <w:rPr>
          <w:rFonts w:ascii="Tahoma" w:hAnsi="Tahoma" w:cs="Tahoma"/>
          <w:sz w:val="28"/>
          <w:szCs w:val="28"/>
        </w:rPr>
      </w:pPr>
    </w:p>
    <w:p w:rsidR="00AC7031" w:rsidRDefault="00AC7031" w:rsidP="00AC7031">
      <w:pPr>
        <w:pStyle w:val="Kopfzeile"/>
        <w:tabs>
          <w:tab w:val="clear" w:pos="4536"/>
          <w:tab w:val="clear" w:pos="9072"/>
          <w:tab w:val="left" w:pos="567"/>
        </w:tabs>
        <w:rPr>
          <w:rFonts w:ascii="Tahoma" w:hAnsi="Tahoma" w:cs="Tahoma"/>
          <w:b/>
          <w:sz w:val="22"/>
        </w:rPr>
      </w:pPr>
    </w:p>
    <w:p w:rsidR="006F79C8" w:rsidRPr="00FF41E2" w:rsidRDefault="0038293D" w:rsidP="00A90627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567"/>
          <w:tab w:val="left" w:pos="1786"/>
          <w:tab w:val="left" w:pos="4962"/>
          <w:tab w:val="left" w:pos="6634"/>
          <w:tab w:val="right" w:leader="dot" w:pos="9070"/>
        </w:tabs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</w:rPr>
        <w:t>b</w:t>
      </w:r>
      <w:r w:rsidR="006F79C8" w:rsidRPr="00FF41E2">
        <w:rPr>
          <w:rFonts w:ascii="Tahoma" w:hAnsi="Tahoma" w:cs="Tahoma"/>
          <w:b/>
          <w:sz w:val="22"/>
        </w:rPr>
        <w:t>.</w:t>
      </w:r>
      <w:r w:rsidR="006F79C8" w:rsidRPr="00FF41E2">
        <w:rPr>
          <w:rFonts w:ascii="Tahoma" w:hAnsi="Tahoma" w:cs="Tahoma"/>
          <w:b/>
          <w:sz w:val="22"/>
        </w:rPr>
        <w:tab/>
      </w:r>
      <w:r w:rsidR="006F79C8" w:rsidRPr="00A90627">
        <w:rPr>
          <w:rFonts w:ascii="Tahoma" w:hAnsi="Tahoma" w:cs="Tahoma"/>
          <w:b/>
          <w:sz w:val="22"/>
        </w:rPr>
        <w:t>Lotto</w:t>
      </w:r>
    </w:p>
    <w:p w:rsidR="005B54C2" w:rsidRDefault="005B54C2" w:rsidP="005B54C2">
      <w:pPr>
        <w:pStyle w:val="Kopfzeile"/>
        <w:tabs>
          <w:tab w:val="clear" w:pos="4536"/>
          <w:tab w:val="clear" w:pos="9072"/>
          <w:tab w:val="left" w:pos="567"/>
          <w:tab w:val="left" w:pos="1418"/>
          <w:tab w:val="right" w:leader="underscore" w:pos="3402"/>
          <w:tab w:val="left" w:pos="3686"/>
          <w:tab w:val="left" w:pos="4253"/>
          <w:tab w:val="right" w:leader="underscore" w:pos="5529"/>
          <w:tab w:val="left" w:pos="6096"/>
          <w:tab w:val="left" w:pos="7513"/>
          <w:tab w:val="right" w:leader="underscore" w:pos="9070"/>
        </w:tabs>
        <w:spacing w:line="360" w:lineRule="auto"/>
        <w:rPr>
          <w:rFonts w:ascii="Tahoma" w:hAnsi="Tahoma"/>
          <w:sz w:val="18"/>
        </w:rPr>
      </w:pPr>
    </w:p>
    <w:p w:rsidR="005B54C2" w:rsidRPr="00BC5CEC" w:rsidRDefault="00BC5CEC" w:rsidP="005B54C2">
      <w:pPr>
        <w:pStyle w:val="Kopfzeile"/>
        <w:tabs>
          <w:tab w:val="clear" w:pos="4536"/>
          <w:tab w:val="clear" w:pos="9072"/>
          <w:tab w:val="left" w:pos="567"/>
          <w:tab w:val="left" w:pos="1418"/>
          <w:tab w:val="right" w:leader="underscore" w:pos="3402"/>
          <w:tab w:val="left" w:pos="3686"/>
          <w:tab w:val="left" w:pos="4253"/>
          <w:tab w:val="right" w:leader="underscore" w:pos="5529"/>
          <w:tab w:val="left" w:pos="6096"/>
          <w:tab w:val="left" w:pos="7513"/>
          <w:tab w:val="right" w:leader="underscore" w:pos="9070"/>
        </w:tabs>
        <w:spacing w:line="360" w:lineRule="auto"/>
        <w:rPr>
          <w:rFonts w:ascii="Tahoma" w:hAnsi="Tahoma"/>
          <w:sz w:val="18"/>
          <w:lang w:val="de-CH"/>
        </w:rPr>
      </w:pPr>
      <w:r w:rsidRPr="00BC5CEC">
        <w:rPr>
          <w:rFonts w:ascii="Tahoma" w:hAnsi="Tahoma"/>
          <w:sz w:val="18"/>
          <w:lang w:val="de-CH"/>
        </w:rPr>
        <w:t>(</w:t>
      </w:r>
      <w:r w:rsidR="005B54C2" w:rsidRPr="00BC5CEC">
        <w:rPr>
          <w:rFonts w:ascii="Tahoma" w:hAnsi="Tahoma"/>
          <w:sz w:val="18"/>
          <w:lang w:val="de-CH"/>
        </w:rPr>
        <w:t>Anzahl Lottokarten à Fr. xx = Fr. xx</w:t>
      </w:r>
      <w:r>
        <w:rPr>
          <w:rFonts w:ascii="Tahoma" w:hAnsi="Tahoma"/>
          <w:sz w:val="18"/>
          <w:lang w:val="de-CH"/>
        </w:rPr>
        <w:t>)</w:t>
      </w:r>
    </w:p>
    <w:p w:rsidR="005B54C2" w:rsidRPr="00FB2155" w:rsidRDefault="005B54C2" w:rsidP="00BC5CEC">
      <w:pPr>
        <w:pStyle w:val="Kopfzeile"/>
        <w:tabs>
          <w:tab w:val="clear" w:pos="4536"/>
          <w:tab w:val="clear" w:pos="9072"/>
          <w:tab w:val="left" w:pos="567"/>
          <w:tab w:val="left" w:pos="1276"/>
          <w:tab w:val="right" w:leader="underscore" w:pos="3402"/>
          <w:tab w:val="left" w:pos="3686"/>
          <w:tab w:val="left" w:pos="4253"/>
          <w:tab w:val="right" w:leader="underscore" w:pos="5529"/>
          <w:tab w:val="left" w:pos="6096"/>
          <w:tab w:val="left" w:pos="7513"/>
          <w:tab w:val="right" w:leader="underscore" w:pos="9070"/>
        </w:tabs>
        <w:spacing w:line="360" w:lineRule="auto"/>
        <w:rPr>
          <w:rFonts w:ascii="Tahoma" w:hAnsi="Tahoma" w:cs="Tahoma"/>
          <w:sz w:val="22"/>
          <w:lang w:val="fr-CH"/>
        </w:rPr>
      </w:pPr>
      <w:r w:rsidRPr="003152A4">
        <w:rPr>
          <w:rFonts w:ascii="Tahoma" w:hAnsi="Tahoma"/>
          <w:sz w:val="18"/>
        </w:rPr>
        <w:object w:dxaOrig="225" w:dyaOrig="225">
          <v:shape id="_x0000_i1111" type="#_x0000_t75" style="width:36pt;height:18pt" o:ole="">
            <v:imagedata r:id="rId32" o:title=""/>
          </v:shape>
          <w:control r:id="rId33" w:name="TextBox111311" w:shapeid="_x0000_i1111"/>
        </w:object>
      </w:r>
      <w:r w:rsidR="00901E79" w:rsidRPr="00BC5CEC">
        <w:rPr>
          <w:rFonts w:ascii="Tahoma" w:hAnsi="Tahoma"/>
          <w:sz w:val="22"/>
          <w:lang w:val="fr-CH"/>
        </w:rPr>
        <w:t>Stk.</w:t>
      </w:r>
      <w:r w:rsidR="00901E79">
        <w:rPr>
          <w:rFonts w:ascii="Tahoma" w:hAnsi="Tahoma"/>
          <w:sz w:val="22"/>
          <w:lang w:val="fr-CH"/>
        </w:rPr>
        <w:t xml:space="preserve"> </w:t>
      </w:r>
      <w:r w:rsidR="006F79C8" w:rsidRPr="005B54C2">
        <w:rPr>
          <w:rFonts w:ascii="Tahoma" w:hAnsi="Tahoma" w:cs="Tahoma"/>
          <w:sz w:val="22"/>
          <w:lang w:val="fr-CH"/>
        </w:rPr>
        <w:t>à Fr.</w:t>
      </w:r>
      <w:r w:rsidRPr="005B54C2">
        <w:rPr>
          <w:rFonts w:ascii="Tahoma" w:hAnsi="Tahoma"/>
          <w:sz w:val="18"/>
          <w:lang w:val="fr-CH"/>
        </w:rPr>
        <w:t xml:space="preserve"> </w:t>
      </w:r>
      <w:r w:rsidRPr="005B54C2">
        <w:rPr>
          <w:rFonts w:ascii="Tahoma" w:hAnsi="Tahoma" w:cs="Tahoma"/>
        </w:rPr>
        <w:object w:dxaOrig="225" w:dyaOrig="225">
          <v:shape id="_x0000_i1113" type="#_x0000_t75" style="width:41.25pt;height:18pt" o:ole="">
            <v:imagedata r:id="rId34" o:title=""/>
          </v:shape>
          <w:control r:id="rId35" w:name="TextBox111312" w:shapeid="_x0000_i1113"/>
        </w:object>
      </w:r>
      <w:r w:rsidRPr="005B54C2">
        <w:rPr>
          <w:rFonts w:ascii="Tahoma" w:hAnsi="Tahoma" w:cs="Tahoma"/>
          <w:sz w:val="22"/>
          <w:lang w:val="fr-CH"/>
        </w:rPr>
        <w:t xml:space="preserve"> </w:t>
      </w:r>
      <w:r w:rsidRPr="00FB2155">
        <w:rPr>
          <w:rFonts w:ascii="Tahoma" w:hAnsi="Tahoma" w:cs="Tahoma"/>
          <w:sz w:val="22"/>
          <w:lang w:val="fr-CH"/>
        </w:rPr>
        <w:t>= Fr.</w:t>
      </w:r>
      <w:r w:rsidRPr="00FB2155">
        <w:rPr>
          <w:rFonts w:ascii="Tahoma" w:hAnsi="Tahoma"/>
          <w:sz w:val="18"/>
          <w:lang w:val="fr-CH"/>
        </w:rPr>
        <w:t xml:space="preserve"> </w:t>
      </w:r>
      <w:r w:rsidRPr="003152A4">
        <w:rPr>
          <w:rFonts w:ascii="Tahoma" w:hAnsi="Tahoma"/>
          <w:sz w:val="18"/>
        </w:rPr>
        <w:object w:dxaOrig="225" w:dyaOrig="225">
          <v:shape id="_x0000_i1115" type="#_x0000_t75" style="width:53.25pt;height:18pt" o:ole="">
            <v:imagedata r:id="rId36" o:title=""/>
          </v:shape>
          <w:control r:id="rId37" w:name="TextBox111313" w:shapeid="_x0000_i1115"/>
        </w:object>
      </w:r>
    </w:p>
    <w:p w:rsidR="00901E79" w:rsidRPr="00FB2155" w:rsidRDefault="00901E79" w:rsidP="00901E79">
      <w:pPr>
        <w:pStyle w:val="Kopfzeile"/>
        <w:tabs>
          <w:tab w:val="clear" w:pos="4536"/>
          <w:tab w:val="clear" w:pos="9072"/>
          <w:tab w:val="left" w:pos="567"/>
          <w:tab w:val="left" w:pos="1276"/>
          <w:tab w:val="right" w:leader="underscore" w:pos="3402"/>
          <w:tab w:val="left" w:pos="3686"/>
          <w:tab w:val="left" w:pos="4253"/>
          <w:tab w:val="right" w:leader="underscore" w:pos="5529"/>
          <w:tab w:val="left" w:pos="6096"/>
          <w:tab w:val="left" w:pos="7513"/>
          <w:tab w:val="right" w:leader="underscore" w:pos="9070"/>
        </w:tabs>
        <w:spacing w:line="360" w:lineRule="auto"/>
        <w:rPr>
          <w:rFonts w:ascii="Tahoma" w:hAnsi="Tahoma" w:cs="Tahoma"/>
          <w:sz w:val="22"/>
          <w:lang w:val="fr-CH"/>
        </w:rPr>
      </w:pPr>
      <w:r w:rsidRPr="003152A4">
        <w:rPr>
          <w:rFonts w:ascii="Tahoma" w:hAnsi="Tahoma"/>
          <w:sz w:val="18"/>
        </w:rPr>
        <w:object w:dxaOrig="225" w:dyaOrig="225">
          <v:shape id="_x0000_i1117" type="#_x0000_t75" style="width:36pt;height:18pt" o:ole="">
            <v:imagedata r:id="rId32" o:title=""/>
          </v:shape>
          <w:control r:id="rId38" w:name="TextBox1113111" w:shapeid="_x0000_i1117"/>
        </w:object>
      </w:r>
      <w:r w:rsidRPr="00BC5CEC">
        <w:rPr>
          <w:rFonts w:ascii="Tahoma" w:hAnsi="Tahoma"/>
          <w:sz w:val="22"/>
          <w:lang w:val="fr-CH"/>
        </w:rPr>
        <w:t>Stk.</w:t>
      </w:r>
      <w:r>
        <w:rPr>
          <w:rFonts w:ascii="Tahoma" w:hAnsi="Tahoma"/>
          <w:sz w:val="22"/>
          <w:lang w:val="fr-CH"/>
        </w:rPr>
        <w:t xml:space="preserve"> </w:t>
      </w:r>
      <w:r w:rsidRPr="005B54C2">
        <w:rPr>
          <w:rFonts w:ascii="Tahoma" w:hAnsi="Tahoma" w:cs="Tahoma"/>
          <w:sz w:val="22"/>
          <w:lang w:val="fr-CH"/>
        </w:rPr>
        <w:t>à Fr.</w:t>
      </w:r>
      <w:r w:rsidRPr="005B54C2">
        <w:rPr>
          <w:rFonts w:ascii="Tahoma" w:hAnsi="Tahoma"/>
          <w:sz w:val="18"/>
          <w:lang w:val="fr-CH"/>
        </w:rPr>
        <w:t xml:space="preserve"> </w:t>
      </w:r>
      <w:r w:rsidRPr="005B54C2">
        <w:rPr>
          <w:rFonts w:ascii="Tahoma" w:hAnsi="Tahoma" w:cs="Tahoma"/>
        </w:rPr>
        <w:object w:dxaOrig="225" w:dyaOrig="225">
          <v:shape id="_x0000_i1119" type="#_x0000_t75" style="width:41.25pt;height:18pt" o:ole="">
            <v:imagedata r:id="rId34" o:title=""/>
          </v:shape>
          <w:control r:id="rId39" w:name="TextBox1113121" w:shapeid="_x0000_i1119"/>
        </w:object>
      </w:r>
      <w:r w:rsidRPr="005B54C2">
        <w:rPr>
          <w:rFonts w:ascii="Tahoma" w:hAnsi="Tahoma" w:cs="Tahoma"/>
          <w:sz w:val="22"/>
          <w:lang w:val="fr-CH"/>
        </w:rPr>
        <w:t xml:space="preserve"> </w:t>
      </w:r>
      <w:r w:rsidRPr="00FB2155">
        <w:rPr>
          <w:rFonts w:ascii="Tahoma" w:hAnsi="Tahoma" w:cs="Tahoma"/>
          <w:sz w:val="22"/>
          <w:lang w:val="fr-CH"/>
        </w:rPr>
        <w:t>= Fr.</w:t>
      </w:r>
      <w:r w:rsidRPr="00FB2155">
        <w:rPr>
          <w:rFonts w:ascii="Tahoma" w:hAnsi="Tahoma"/>
          <w:sz w:val="18"/>
          <w:lang w:val="fr-CH"/>
        </w:rPr>
        <w:t xml:space="preserve"> </w:t>
      </w:r>
      <w:r w:rsidRPr="003152A4">
        <w:rPr>
          <w:rFonts w:ascii="Tahoma" w:hAnsi="Tahoma"/>
          <w:sz w:val="18"/>
        </w:rPr>
        <w:object w:dxaOrig="225" w:dyaOrig="225">
          <v:shape id="_x0000_i1121" type="#_x0000_t75" style="width:53.25pt;height:18pt" o:ole="">
            <v:imagedata r:id="rId36" o:title=""/>
          </v:shape>
          <w:control r:id="rId40" w:name="TextBox1113131" w:shapeid="_x0000_i1121"/>
        </w:object>
      </w:r>
    </w:p>
    <w:p w:rsidR="00901E79" w:rsidRPr="00FB2155" w:rsidRDefault="00901E79" w:rsidP="00901E79">
      <w:pPr>
        <w:pStyle w:val="Kopfzeile"/>
        <w:tabs>
          <w:tab w:val="clear" w:pos="4536"/>
          <w:tab w:val="clear" w:pos="9072"/>
          <w:tab w:val="left" w:pos="567"/>
          <w:tab w:val="left" w:pos="1276"/>
          <w:tab w:val="right" w:leader="underscore" w:pos="3402"/>
          <w:tab w:val="left" w:pos="3686"/>
          <w:tab w:val="left" w:pos="4253"/>
          <w:tab w:val="right" w:leader="underscore" w:pos="5529"/>
          <w:tab w:val="left" w:pos="6096"/>
          <w:tab w:val="left" w:pos="7513"/>
          <w:tab w:val="right" w:leader="underscore" w:pos="9070"/>
        </w:tabs>
        <w:spacing w:line="360" w:lineRule="auto"/>
        <w:rPr>
          <w:rFonts w:ascii="Tahoma" w:hAnsi="Tahoma" w:cs="Tahoma"/>
          <w:sz w:val="22"/>
          <w:lang w:val="fr-CH"/>
        </w:rPr>
      </w:pPr>
      <w:r w:rsidRPr="003152A4">
        <w:rPr>
          <w:rFonts w:ascii="Tahoma" w:hAnsi="Tahoma"/>
          <w:sz w:val="18"/>
        </w:rPr>
        <w:object w:dxaOrig="225" w:dyaOrig="225">
          <v:shape id="_x0000_i1123" type="#_x0000_t75" style="width:36pt;height:18pt" o:ole="">
            <v:imagedata r:id="rId32" o:title=""/>
          </v:shape>
          <w:control r:id="rId41" w:name="TextBox1113112" w:shapeid="_x0000_i1123"/>
        </w:object>
      </w:r>
      <w:r w:rsidRPr="00BC5CEC">
        <w:rPr>
          <w:rFonts w:ascii="Tahoma" w:hAnsi="Tahoma"/>
          <w:sz w:val="22"/>
          <w:lang w:val="fr-CH"/>
        </w:rPr>
        <w:t>Stk.</w:t>
      </w:r>
      <w:r>
        <w:rPr>
          <w:rFonts w:ascii="Tahoma" w:hAnsi="Tahoma"/>
          <w:sz w:val="22"/>
          <w:lang w:val="fr-CH"/>
        </w:rPr>
        <w:t xml:space="preserve"> </w:t>
      </w:r>
      <w:r w:rsidRPr="005B54C2">
        <w:rPr>
          <w:rFonts w:ascii="Tahoma" w:hAnsi="Tahoma" w:cs="Tahoma"/>
          <w:sz w:val="22"/>
          <w:lang w:val="fr-CH"/>
        </w:rPr>
        <w:t>à Fr.</w:t>
      </w:r>
      <w:r w:rsidRPr="005B54C2">
        <w:rPr>
          <w:rFonts w:ascii="Tahoma" w:hAnsi="Tahoma"/>
          <w:sz w:val="18"/>
          <w:lang w:val="fr-CH"/>
        </w:rPr>
        <w:t xml:space="preserve"> </w:t>
      </w:r>
      <w:r w:rsidRPr="005B54C2">
        <w:rPr>
          <w:rFonts w:ascii="Tahoma" w:hAnsi="Tahoma" w:cs="Tahoma"/>
        </w:rPr>
        <w:object w:dxaOrig="225" w:dyaOrig="225">
          <v:shape id="_x0000_i1125" type="#_x0000_t75" style="width:41.25pt;height:18pt" o:ole="">
            <v:imagedata r:id="rId34" o:title=""/>
          </v:shape>
          <w:control r:id="rId42" w:name="TextBox1113122" w:shapeid="_x0000_i1125"/>
        </w:object>
      </w:r>
      <w:r w:rsidRPr="005B54C2">
        <w:rPr>
          <w:rFonts w:ascii="Tahoma" w:hAnsi="Tahoma" w:cs="Tahoma"/>
          <w:sz w:val="22"/>
          <w:lang w:val="fr-CH"/>
        </w:rPr>
        <w:t xml:space="preserve"> </w:t>
      </w:r>
      <w:r w:rsidRPr="00FB2155">
        <w:rPr>
          <w:rFonts w:ascii="Tahoma" w:hAnsi="Tahoma" w:cs="Tahoma"/>
          <w:sz w:val="22"/>
          <w:lang w:val="fr-CH"/>
        </w:rPr>
        <w:t>= Fr.</w:t>
      </w:r>
      <w:r w:rsidRPr="00FB2155">
        <w:rPr>
          <w:rFonts w:ascii="Tahoma" w:hAnsi="Tahoma"/>
          <w:sz w:val="18"/>
          <w:lang w:val="fr-CH"/>
        </w:rPr>
        <w:t xml:space="preserve"> </w:t>
      </w:r>
      <w:r w:rsidRPr="003152A4">
        <w:rPr>
          <w:rFonts w:ascii="Tahoma" w:hAnsi="Tahoma"/>
          <w:sz w:val="18"/>
        </w:rPr>
        <w:object w:dxaOrig="225" w:dyaOrig="225">
          <v:shape id="_x0000_i1127" type="#_x0000_t75" style="width:53.25pt;height:18pt" o:ole="">
            <v:imagedata r:id="rId36" o:title=""/>
          </v:shape>
          <w:control r:id="rId43" w:name="TextBox1113132" w:shapeid="_x0000_i1127"/>
        </w:object>
      </w:r>
    </w:p>
    <w:p w:rsidR="00901E79" w:rsidRPr="00FB2155" w:rsidRDefault="00901E79" w:rsidP="00901E79">
      <w:pPr>
        <w:pStyle w:val="Kopfzeile"/>
        <w:tabs>
          <w:tab w:val="clear" w:pos="4536"/>
          <w:tab w:val="clear" w:pos="9072"/>
          <w:tab w:val="left" w:pos="567"/>
          <w:tab w:val="left" w:pos="1276"/>
          <w:tab w:val="right" w:leader="underscore" w:pos="3402"/>
          <w:tab w:val="left" w:pos="3686"/>
          <w:tab w:val="left" w:pos="4253"/>
          <w:tab w:val="right" w:leader="underscore" w:pos="5529"/>
          <w:tab w:val="left" w:pos="6096"/>
          <w:tab w:val="left" w:pos="7513"/>
          <w:tab w:val="right" w:leader="underscore" w:pos="9070"/>
        </w:tabs>
        <w:spacing w:line="360" w:lineRule="auto"/>
        <w:rPr>
          <w:rFonts w:ascii="Tahoma" w:hAnsi="Tahoma" w:cs="Tahoma"/>
          <w:sz w:val="22"/>
          <w:lang w:val="fr-CH"/>
        </w:rPr>
      </w:pPr>
      <w:r w:rsidRPr="003152A4">
        <w:rPr>
          <w:rFonts w:ascii="Tahoma" w:hAnsi="Tahoma"/>
          <w:sz w:val="18"/>
        </w:rPr>
        <w:object w:dxaOrig="225" w:dyaOrig="225">
          <v:shape id="_x0000_i1129" type="#_x0000_t75" style="width:36pt;height:18pt" o:ole="">
            <v:imagedata r:id="rId32" o:title=""/>
          </v:shape>
          <w:control r:id="rId44" w:name="TextBox1113113" w:shapeid="_x0000_i1129"/>
        </w:object>
      </w:r>
      <w:r w:rsidRPr="00BC5CEC">
        <w:rPr>
          <w:rFonts w:ascii="Tahoma" w:hAnsi="Tahoma"/>
          <w:sz w:val="22"/>
          <w:lang w:val="fr-CH"/>
        </w:rPr>
        <w:t>Stk.</w:t>
      </w:r>
      <w:r>
        <w:rPr>
          <w:rFonts w:ascii="Tahoma" w:hAnsi="Tahoma"/>
          <w:sz w:val="22"/>
          <w:lang w:val="fr-CH"/>
        </w:rPr>
        <w:t xml:space="preserve"> </w:t>
      </w:r>
      <w:r w:rsidRPr="005B54C2">
        <w:rPr>
          <w:rFonts w:ascii="Tahoma" w:hAnsi="Tahoma" w:cs="Tahoma"/>
          <w:sz w:val="22"/>
          <w:lang w:val="fr-CH"/>
        </w:rPr>
        <w:t>à Fr.</w:t>
      </w:r>
      <w:r w:rsidRPr="005B54C2">
        <w:rPr>
          <w:rFonts w:ascii="Tahoma" w:hAnsi="Tahoma"/>
          <w:sz w:val="18"/>
          <w:lang w:val="fr-CH"/>
        </w:rPr>
        <w:t xml:space="preserve"> </w:t>
      </w:r>
      <w:r w:rsidRPr="005B54C2">
        <w:rPr>
          <w:rFonts w:ascii="Tahoma" w:hAnsi="Tahoma" w:cs="Tahoma"/>
        </w:rPr>
        <w:object w:dxaOrig="225" w:dyaOrig="225">
          <v:shape id="_x0000_i1131" type="#_x0000_t75" style="width:41.25pt;height:18pt" o:ole="">
            <v:imagedata r:id="rId34" o:title=""/>
          </v:shape>
          <w:control r:id="rId45" w:name="TextBox1113123" w:shapeid="_x0000_i1131"/>
        </w:object>
      </w:r>
      <w:r w:rsidRPr="005B54C2">
        <w:rPr>
          <w:rFonts w:ascii="Tahoma" w:hAnsi="Tahoma" w:cs="Tahoma"/>
          <w:sz w:val="22"/>
          <w:lang w:val="fr-CH"/>
        </w:rPr>
        <w:t xml:space="preserve"> </w:t>
      </w:r>
      <w:r w:rsidRPr="00FB2155">
        <w:rPr>
          <w:rFonts w:ascii="Tahoma" w:hAnsi="Tahoma" w:cs="Tahoma"/>
          <w:sz w:val="22"/>
          <w:lang w:val="fr-CH"/>
        </w:rPr>
        <w:t>= Fr.</w:t>
      </w:r>
      <w:r w:rsidRPr="00FB2155">
        <w:rPr>
          <w:rFonts w:ascii="Tahoma" w:hAnsi="Tahoma"/>
          <w:sz w:val="18"/>
          <w:lang w:val="fr-CH"/>
        </w:rPr>
        <w:t xml:space="preserve"> </w:t>
      </w:r>
      <w:r w:rsidRPr="003152A4">
        <w:rPr>
          <w:rFonts w:ascii="Tahoma" w:hAnsi="Tahoma"/>
          <w:sz w:val="18"/>
        </w:rPr>
        <w:object w:dxaOrig="225" w:dyaOrig="225">
          <v:shape id="_x0000_i1133" type="#_x0000_t75" style="width:53.25pt;height:18pt" o:ole="">
            <v:imagedata r:id="rId36" o:title=""/>
          </v:shape>
          <w:control r:id="rId46" w:name="TextBox1113133" w:shapeid="_x0000_i1133"/>
        </w:object>
      </w:r>
    </w:p>
    <w:p w:rsidR="00F37317" w:rsidRDefault="005B54C2" w:rsidP="009A2AFA">
      <w:pPr>
        <w:pStyle w:val="Kopfzeile"/>
        <w:tabs>
          <w:tab w:val="clear" w:pos="4536"/>
          <w:tab w:val="clear" w:pos="9072"/>
          <w:tab w:val="left" w:pos="2410"/>
          <w:tab w:val="left" w:pos="4111"/>
          <w:tab w:val="right" w:leader="underscore" w:pos="5529"/>
          <w:tab w:val="left" w:pos="6096"/>
          <w:tab w:val="left" w:pos="7513"/>
          <w:tab w:val="right" w:leader="underscore" w:pos="9070"/>
        </w:tabs>
        <w:spacing w:line="360" w:lineRule="auto"/>
        <w:rPr>
          <w:rFonts w:ascii="Tahoma" w:hAnsi="Tahoma"/>
          <w:sz w:val="18"/>
          <w:u w:val="single"/>
          <w:lang w:val="fr-CH"/>
        </w:rPr>
      </w:pPr>
      <w:r w:rsidRPr="00FB2155">
        <w:rPr>
          <w:rFonts w:ascii="Tahoma" w:hAnsi="Tahoma"/>
          <w:sz w:val="18"/>
          <w:lang w:val="fr-CH"/>
        </w:rPr>
        <w:tab/>
      </w:r>
      <w:r w:rsidR="009A2AFA" w:rsidRPr="009A2AFA">
        <w:rPr>
          <w:rFonts w:ascii="Tahoma" w:hAnsi="Tahoma"/>
          <w:sz w:val="18"/>
          <w:u w:val="single"/>
          <w:lang w:val="fr-CH"/>
        </w:rPr>
        <w:tab/>
      </w:r>
    </w:p>
    <w:p w:rsidR="00ED0DB0" w:rsidRPr="00485EA2" w:rsidRDefault="009A2AFA" w:rsidP="003554B9">
      <w:pPr>
        <w:pStyle w:val="Kopfzeile"/>
        <w:tabs>
          <w:tab w:val="clear" w:pos="4536"/>
          <w:tab w:val="clear" w:pos="9072"/>
          <w:tab w:val="left" w:pos="2778"/>
          <w:tab w:val="left" w:pos="4111"/>
          <w:tab w:val="right" w:leader="underscore" w:pos="5529"/>
          <w:tab w:val="left" w:pos="6096"/>
          <w:tab w:val="left" w:pos="7513"/>
          <w:tab w:val="right" w:leader="underscore" w:pos="9070"/>
        </w:tabs>
        <w:rPr>
          <w:rFonts w:ascii="Tahoma" w:hAnsi="Tahoma" w:cs="Tahoma"/>
          <w:sz w:val="22"/>
          <w:lang w:val="de-CH"/>
        </w:rPr>
      </w:pPr>
      <w:r w:rsidRPr="00485EA2">
        <w:rPr>
          <w:rFonts w:ascii="Tahoma" w:hAnsi="Tahoma" w:cs="Tahoma"/>
          <w:sz w:val="22"/>
          <w:lang w:val="de-CH"/>
        </w:rPr>
        <w:t>Lottosumme</w:t>
      </w:r>
      <w:r w:rsidR="00B91D78" w:rsidRPr="00485EA2">
        <w:rPr>
          <w:rFonts w:ascii="Tahoma" w:hAnsi="Tahoma" w:cs="Tahoma"/>
          <w:sz w:val="22"/>
          <w:lang w:val="de-CH"/>
        </w:rPr>
        <w:t>:</w:t>
      </w:r>
      <w:r w:rsidR="00ED0DB0" w:rsidRPr="00485EA2">
        <w:rPr>
          <w:rFonts w:ascii="Tahoma" w:hAnsi="Tahoma" w:cs="Tahoma"/>
          <w:sz w:val="22"/>
          <w:lang w:val="de-CH"/>
        </w:rPr>
        <w:tab/>
      </w:r>
      <w:r w:rsidR="003554B9" w:rsidRPr="00485EA2">
        <w:rPr>
          <w:rFonts w:ascii="Tahoma" w:hAnsi="Tahoma" w:cs="Tahoma"/>
          <w:sz w:val="22"/>
          <w:lang w:val="de-CH"/>
        </w:rPr>
        <w:t>Fr.</w:t>
      </w:r>
      <w:r w:rsidR="003554B9" w:rsidRPr="00485EA2">
        <w:rPr>
          <w:rFonts w:ascii="Tahoma" w:hAnsi="Tahoma"/>
          <w:sz w:val="18"/>
          <w:lang w:val="de-CH"/>
        </w:rPr>
        <w:t xml:space="preserve"> </w:t>
      </w:r>
      <w:r w:rsidR="003554B9" w:rsidRPr="003152A4">
        <w:rPr>
          <w:rFonts w:ascii="Tahoma" w:hAnsi="Tahoma"/>
          <w:sz w:val="18"/>
        </w:rPr>
        <w:object w:dxaOrig="225" w:dyaOrig="225">
          <v:shape id="_x0000_i1135" type="#_x0000_t75" style="width:53.25pt;height:18pt" o:ole="">
            <v:imagedata r:id="rId36" o:title=""/>
          </v:shape>
          <w:control r:id="rId47" w:name="TextBox11131331" w:shapeid="_x0000_i1135"/>
        </w:object>
      </w:r>
    </w:p>
    <w:p w:rsidR="00D033BB" w:rsidRPr="00485EA2" w:rsidRDefault="00D033BB" w:rsidP="009A2AFA">
      <w:pPr>
        <w:pStyle w:val="Kopfzeile"/>
        <w:tabs>
          <w:tab w:val="clear" w:pos="4536"/>
          <w:tab w:val="clear" w:pos="9072"/>
          <w:tab w:val="left" w:pos="2410"/>
          <w:tab w:val="left" w:pos="4111"/>
          <w:tab w:val="right" w:leader="underscore" w:pos="5529"/>
          <w:tab w:val="left" w:pos="6096"/>
          <w:tab w:val="left" w:pos="7513"/>
          <w:tab w:val="right" w:leader="underscore" w:pos="9070"/>
        </w:tabs>
        <w:rPr>
          <w:rFonts w:ascii="Tahoma" w:hAnsi="Tahoma" w:cs="Tahoma"/>
          <w:sz w:val="22"/>
          <w:lang w:val="de-CH"/>
        </w:rPr>
        <w:sectPr w:rsidR="00D033BB" w:rsidRPr="00485EA2" w:rsidSect="009A2AFA">
          <w:type w:val="continuous"/>
          <w:pgSz w:w="11906" w:h="16838" w:code="9"/>
          <w:pgMar w:top="907" w:right="1418" w:bottom="567" w:left="1418" w:header="425" w:footer="720" w:gutter="0"/>
          <w:cols w:num="2" w:space="720"/>
          <w:titlePg/>
        </w:sectPr>
      </w:pPr>
    </w:p>
    <w:p w:rsidR="00D033BB" w:rsidRPr="00485EA2" w:rsidRDefault="00D033BB" w:rsidP="00D033BB">
      <w:pPr>
        <w:pStyle w:val="Kopfzeile"/>
        <w:pBdr>
          <w:top w:val="single" w:sz="4" w:space="1" w:color="auto"/>
        </w:pBdr>
        <w:tabs>
          <w:tab w:val="clear" w:pos="4536"/>
          <w:tab w:val="clear" w:pos="9072"/>
          <w:tab w:val="left" w:pos="2410"/>
          <w:tab w:val="left" w:pos="4111"/>
          <w:tab w:val="right" w:leader="underscore" w:pos="5529"/>
          <w:tab w:val="left" w:pos="6096"/>
          <w:tab w:val="left" w:pos="7513"/>
          <w:tab w:val="right" w:leader="underscore" w:pos="9070"/>
        </w:tabs>
        <w:rPr>
          <w:rFonts w:ascii="Tahoma" w:hAnsi="Tahoma" w:cs="Tahoma"/>
          <w:sz w:val="22"/>
          <w:lang w:val="de-CH"/>
        </w:rPr>
      </w:pPr>
    </w:p>
    <w:p w:rsidR="00D033BB" w:rsidRPr="00D033BB" w:rsidRDefault="00D033BB" w:rsidP="00D033BB">
      <w:pPr>
        <w:pStyle w:val="Kopfzeile"/>
        <w:tabs>
          <w:tab w:val="clear" w:pos="4536"/>
          <w:tab w:val="clear" w:pos="9072"/>
          <w:tab w:val="left" w:pos="2410"/>
          <w:tab w:val="left" w:pos="4111"/>
          <w:tab w:val="right" w:leader="underscore" w:pos="5529"/>
          <w:tab w:val="left" w:pos="6096"/>
          <w:tab w:val="left" w:pos="7513"/>
          <w:tab w:val="right" w:leader="underscore" w:pos="9070"/>
        </w:tabs>
        <w:rPr>
          <w:rFonts w:ascii="Tahoma" w:hAnsi="Tahoma" w:cs="Tahoma"/>
          <w:sz w:val="22"/>
          <w:lang w:val="de-CH"/>
        </w:rPr>
      </w:pPr>
      <w:r w:rsidRPr="00D033BB">
        <w:rPr>
          <w:rFonts w:ascii="Tahoma" w:hAnsi="Tahoma" w:cs="Tahoma"/>
          <w:sz w:val="22"/>
          <w:lang w:val="de-CH"/>
        </w:rPr>
        <w:t xml:space="preserve">(Formular </w:t>
      </w:r>
      <w:r>
        <w:rPr>
          <w:rFonts w:ascii="Tahoma" w:hAnsi="Tahoma" w:cs="Tahoma"/>
          <w:sz w:val="22"/>
          <w:lang w:val="de-CH"/>
        </w:rPr>
        <w:t xml:space="preserve">nach dem Ausfüllen am Computer </w:t>
      </w:r>
      <w:r w:rsidRPr="00D033BB">
        <w:rPr>
          <w:rFonts w:ascii="Tahoma" w:hAnsi="Tahoma" w:cs="Tahoma"/>
          <w:sz w:val="22"/>
          <w:lang w:val="de-CH"/>
        </w:rPr>
        <w:t>ausdrucken, unterschreiben und der Gemeind</w:t>
      </w:r>
      <w:r w:rsidRPr="00D033BB">
        <w:rPr>
          <w:rFonts w:ascii="Tahoma" w:hAnsi="Tahoma" w:cs="Tahoma"/>
          <w:sz w:val="22"/>
          <w:lang w:val="de-CH"/>
        </w:rPr>
        <w:t>e</w:t>
      </w:r>
      <w:r w:rsidRPr="00D033BB">
        <w:rPr>
          <w:rFonts w:ascii="Tahoma" w:hAnsi="Tahoma" w:cs="Tahoma"/>
          <w:sz w:val="22"/>
          <w:lang w:val="de-CH"/>
        </w:rPr>
        <w:t>ratskanzlei Muolen</w:t>
      </w:r>
      <w:r>
        <w:rPr>
          <w:rFonts w:ascii="Tahoma" w:hAnsi="Tahoma" w:cs="Tahoma"/>
          <w:sz w:val="22"/>
          <w:lang w:val="de-CH"/>
        </w:rPr>
        <w:t>, Dorfstrasse 9, 9313 Muolen,</w:t>
      </w:r>
      <w:r w:rsidRPr="00D033BB">
        <w:rPr>
          <w:rFonts w:ascii="Tahoma" w:hAnsi="Tahoma" w:cs="Tahoma"/>
          <w:sz w:val="22"/>
          <w:lang w:val="de-CH"/>
        </w:rPr>
        <w:t xml:space="preserve"> einreichen)</w:t>
      </w:r>
    </w:p>
    <w:p w:rsidR="00D033BB" w:rsidRDefault="00D033BB" w:rsidP="00D033BB">
      <w:pPr>
        <w:pStyle w:val="Kopfzeile"/>
        <w:tabs>
          <w:tab w:val="clear" w:pos="4536"/>
          <w:tab w:val="clear" w:pos="9072"/>
          <w:tab w:val="left" w:pos="2410"/>
          <w:tab w:val="left" w:pos="4111"/>
          <w:tab w:val="right" w:leader="underscore" w:pos="5529"/>
          <w:tab w:val="left" w:pos="6096"/>
          <w:tab w:val="left" w:pos="7513"/>
          <w:tab w:val="right" w:leader="underscore" w:pos="9070"/>
        </w:tabs>
        <w:rPr>
          <w:rFonts w:ascii="Tahoma" w:hAnsi="Tahoma" w:cs="Tahoma"/>
          <w:sz w:val="22"/>
          <w:lang w:val="de-CH"/>
        </w:rPr>
      </w:pPr>
    </w:p>
    <w:p w:rsidR="00D033BB" w:rsidRDefault="00D033BB" w:rsidP="00D033BB">
      <w:pPr>
        <w:pStyle w:val="Kopfzeile"/>
        <w:tabs>
          <w:tab w:val="clear" w:pos="4536"/>
          <w:tab w:val="clear" w:pos="9072"/>
          <w:tab w:val="left" w:pos="2410"/>
          <w:tab w:val="left" w:pos="4111"/>
          <w:tab w:val="right" w:leader="underscore" w:pos="5529"/>
          <w:tab w:val="left" w:pos="6096"/>
          <w:tab w:val="left" w:pos="7513"/>
          <w:tab w:val="right" w:leader="underscore" w:pos="9070"/>
        </w:tabs>
        <w:rPr>
          <w:rFonts w:ascii="Tahoma" w:hAnsi="Tahoma" w:cs="Tahoma"/>
          <w:sz w:val="22"/>
          <w:lang w:val="de-CH"/>
        </w:rPr>
      </w:pPr>
    </w:p>
    <w:p w:rsidR="00D033BB" w:rsidRPr="00D033BB" w:rsidRDefault="00D033BB" w:rsidP="00D033BB">
      <w:pPr>
        <w:pStyle w:val="Kopfzeile"/>
        <w:tabs>
          <w:tab w:val="clear" w:pos="4536"/>
          <w:tab w:val="clear" w:pos="9072"/>
          <w:tab w:val="left" w:pos="2410"/>
          <w:tab w:val="left" w:pos="4111"/>
          <w:tab w:val="right" w:leader="underscore" w:pos="5529"/>
          <w:tab w:val="left" w:pos="6096"/>
          <w:tab w:val="left" w:pos="7513"/>
          <w:tab w:val="right" w:leader="underscore" w:pos="9070"/>
        </w:tabs>
        <w:rPr>
          <w:rFonts w:ascii="Tahoma" w:hAnsi="Tahoma" w:cs="Tahoma"/>
          <w:sz w:val="22"/>
          <w:lang w:val="de-CH"/>
        </w:rPr>
      </w:pPr>
    </w:p>
    <w:p w:rsidR="00D033BB" w:rsidRDefault="00D033BB" w:rsidP="00D033BB">
      <w:pPr>
        <w:pStyle w:val="Kopfzeile"/>
        <w:tabs>
          <w:tab w:val="clear" w:pos="4536"/>
          <w:tab w:val="clear" w:pos="9072"/>
          <w:tab w:val="left" w:pos="3119"/>
          <w:tab w:val="left" w:pos="4962"/>
          <w:tab w:val="right" w:pos="907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</w:t>
      </w:r>
      <w:r>
        <w:rPr>
          <w:rFonts w:ascii="Tahoma" w:hAnsi="Tahoma" w:cs="Tahoma"/>
        </w:rPr>
        <w:tab/>
        <w:t>…………………………………………………………………</w:t>
      </w:r>
    </w:p>
    <w:p w:rsidR="009A2AFA" w:rsidRPr="00D033BB" w:rsidRDefault="00AF2A51" w:rsidP="00D033BB">
      <w:pPr>
        <w:pStyle w:val="Kopfzeile"/>
        <w:tabs>
          <w:tab w:val="clear" w:pos="4536"/>
          <w:tab w:val="clear" w:pos="9072"/>
          <w:tab w:val="left" w:pos="3119"/>
          <w:tab w:val="left" w:pos="4962"/>
          <w:tab w:val="right" w:pos="9070"/>
        </w:tabs>
        <w:rPr>
          <w:rFonts w:ascii="Tahoma" w:hAnsi="Tahoma" w:cs="Tahoma"/>
        </w:rPr>
        <w:sectPr w:rsidR="009A2AFA" w:rsidRPr="00D033BB" w:rsidSect="00D033BB">
          <w:type w:val="continuous"/>
          <w:pgSz w:w="11906" w:h="16838" w:code="9"/>
          <w:pgMar w:top="907" w:right="1418" w:bottom="567" w:left="1418" w:header="425" w:footer="720" w:gutter="0"/>
          <w:cols w:space="720"/>
          <w:titlePg/>
        </w:sectPr>
      </w:pPr>
      <w:r>
        <w:rPr>
          <w:rFonts w:ascii="Tahoma" w:hAnsi="Tahoma" w:cs="Tahoma"/>
        </w:rPr>
        <w:t>Ort, Datum</w:t>
      </w:r>
      <w:r w:rsidR="00D033BB">
        <w:rPr>
          <w:rFonts w:ascii="Tahoma" w:hAnsi="Tahoma" w:cs="Tahoma"/>
        </w:rPr>
        <w:tab/>
      </w:r>
      <w:r w:rsidR="00D033BB">
        <w:rPr>
          <w:rFonts w:ascii="Tahoma" w:hAnsi="Tahoma" w:cs="Tahoma"/>
        </w:rPr>
        <w:tab/>
        <w:t>Der Gesuchsteller</w:t>
      </w:r>
      <w:r w:rsidR="00272498" w:rsidRPr="00485EA2">
        <w:rPr>
          <w:rFonts w:ascii="Tahoma" w:hAnsi="Tahoma" w:cs="Tahoma"/>
          <w:b/>
          <w:sz w:val="22"/>
          <w:lang w:val="de-CH"/>
        </w:rPr>
        <w:br w:type="page"/>
      </w:r>
    </w:p>
    <w:p w:rsidR="006F79C8" w:rsidRPr="00FF41E2" w:rsidRDefault="00272498">
      <w:pPr>
        <w:pStyle w:val="Kopfzeile"/>
        <w:tabs>
          <w:tab w:val="clear" w:pos="4536"/>
          <w:tab w:val="clear" w:pos="9072"/>
          <w:tab w:val="left" w:pos="851"/>
          <w:tab w:val="right" w:leader="dot" w:pos="2552"/>
          <w:tab w:val="left" w:pos="2694"/>
          <w:tab w:val="right" w:leader="dot" w:pos="9070"/>
        </w:tabs>
        <w:spacing w:before="16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t xml:space="preserve">Allgemeine Hinweise im Zusammenhang mit der </w:t>
      </w:r>
      <w:r w:rsidR="006F79C8" w:rsidRPr="00FF41E2">
        <w:rPr>
          <w:rFonts w:ascii="Tahoma" w:hAnsi="Tahoma" w:cs="Tahoma"/>
          <w:b/>
          <w:sz w:val="22"/>
        </w:rPr>
        <w:t>Durchführung einer Tombola/</w:t>
      </w:r>
      <w:r>
        <w:rPr>
          <w:rFonts w:ascii="Tahoma" w:hAnsi="Tahoma" w:cs="Tahoma"/>
          <w:b/>
          <w:sz w:val="22"/>
        </w:rPr>
        <w:t xml:space="preserve"> </w:t>
      </w:r>
      <w:r w:rsidR="006F79C8" w:rsidRPr="00FF41E2">
        <w:rPr>
          <w:rFonts w:ascii="Tahoma" w:hAnsi="Tahoma" w:cs="Tahoma"/>
          <w:b/>
          <w:sz w:val="22"/>
        </w:rPr>
        <w:t>Lottoveranstaltung sind folgende Bedingungen einzuhalten: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113"/>
          <w:tab w:val="left" w:pos="426"/>
        </w:tabs>
        <w:spacing w:before="80"/>
        <w:ind w:left="426" w:hanging="426"/>
        <w:rPr>
          <w:rFonts w:ascii="Tahoma" w:hAnsi="Tahoma" w:cs="Tahoma"/>
        </w:rPr>
      </w:pPr>
      <w:r w:rsidRPr="00FF41E2">
        <w:rPr>
          <w:rFonts w:ascii="Tahoma" w:hAnsi="Tahoma" w:cs="Tahoma"/>
        </w:rPr>
        <w:tab/>
        <w:t>1.</w:t>
      </w:r>
      <w:r w:rsidRPr="00FF41E2">
        <w:rPr>
          <w:rFonts w:ascii="Tahoma" w:hAnsi="Tahoma" w:cs="Tahoma"/>
        </w:rPr>
        <w:tab/>
        <w:t xml:space="preserve">Das Gesuch ist </w:t>
      </w:r>
      <w:r w:rsidRPr="00FF41E2">
        <w:rPr>
          <w:rFonts w:ascii="Tahoma" w:hAnsi="Tahoma" w:cs="Tahoma"/>
          <w:b/>
        </w:rPr>
        <w:t>mindestens 4 Wochen</w:t>
      </w:r>
      <w:r w:rsidRPr="00FF41E2">
        <w:rPr>
          <w:rFonts w:ascii="Tahoma" w:hAnsi="Tahoma" w:cs="Tahoma"/>
        </w:rPr>
        <w:t xml:space="preserve"> vor dem Anlass mittels diesem Formular der Gemeind</w:t>
      </w:r>
      <w:r w:rsidRPr="00FF41E2">
        <w:rPr>
          <w:rFonts w:ascii="Tahoma" w:hAnsi="Tahoma" w:cs="Tahoma"/>
        </w:rPr>
        <w:t>e</w:t>
      </w:r>
      <w:r w:rsidR="00901E79">
        <w:rPr>
          <w:rFonts w:ascii="Tahoma" w:hAnsi="Tahoma" w:cs="Tahoma"/>
        </w:rPr>
        <w:t>ratskanzlei einzureichen</w:t>
      </w:r>
      <w:r w:rsidR="00D033BB">
        <w:rPr>
          <w:rFonts w:ascii="Tahoma" w:hAnsi="Tahoma" w:cs="Tahoma"/>
        </w:rPr>
        <w:t>.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113"/>
          <w:tab w:val="left" w:pos="426"/>
        </w:tabs>
        <w:spacing w:before="80"/>
        <w:ind w:left="426" w:hanging="426"/>
        <w:rPr>
          <w:rFonts w:ascii="Tahoma" w:hAnsi="Tahoma" w:cs="Tahoma"/>
        </w:rPr>
      </w:pPr>
      <w:r w:rsidRPr="00FF41E2">
        <w:rPr>
          <w:rFonts w:ascii="Tahoma" w:hAnsi="Tahoma" w:cs="Tahoma"/>
        </w:rPr>
        <w:tab/>
        <w:t>2.</w:t>
      </w:r>
      <w:r w:rsidRPr="00FF41E2">
        <w:rPr>
          <w:rFonts w:ascii="Tahoma" w:hAnsi="Tahoma" w:cs="Tahoma"/>
        </w:rPr>
        <w:tab/>
        <w:t>Die Tombola darf nur im Zusammenhang mit einem Unterhaltungsanlass durchgeführt werden. Festwirtschaftspatente und Polizeistundeverlängerungen sind separat nachzusuchen.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113"/>
          <w:tab w:val="left" w:pos="426"/>
        </w:tabs>
        <w:spacing w:before="80"/>
        <w:rPr>
          <w:rFonts w:ascii="Tahoma" w:hAnsi="Tahoma" w:cs="Tahoma"/>
        </w:rPr>
      </w:pPr>
      <w:r w:rsidRPr="00FF41E2">
        <w:rPr>
          <w:rFonts w:ascii="Tahoma" w:hAnsi="Tahoma" w:cs="Tahoma"/>
        </w:rPr>
        <w:tab/>
        <w:t>3.</w:t>
      </w:r>
      <w:r w:rsidRPr="00FF41E2">
        <w:rPr>
          <w:rFonts w:ascii="Tahoma" w:hAnsi="Tahoma" w:cs="Tahoma"/>
        </w:rPr>
        <w:tab/>
        <w:t>Die Gewinnsumme muss mindestens 50% der Verlosungssumme betragen.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113"/>
          <w:tab w:val="left" w:pos="426"/>
        </w:tabs>
        <w:spacing w:before="80"/>
        <w:rPr>
          <w:rFonts w:ascii="Tahoma" w:hAnsi="Tahoma" w:cs="Tahoma"/>
        </w:rPr>
      </w:pPr>
      <w:r w:rsidRPr="00FF41E2">
        <w:rPr>
          <w:rFonts w:ascii="Tahoma" w:hAnsi="Tahoma" w:cs="Tahoma"/>
        </w:rPr>
        <w:tab/>
        <w:t>4.</w:t>
      </w:r>
      <w:r w:rsidRPr="00FF41E2">
        <w:rPr>
          <w:rFonts w:ascii="Tahoma" w:hAnsi="Tahoma" w:cs="Tahoma"/>
        </w:rPr>
        <w:tab/>
        <w:t>Mindestens 10% der Lose müssen Treffer sein und sind unbedingt auszurichten.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113"/>
          <w:tab w:val="left" w:pos="426"/>
        </w:tabs>
        <w:spacing w:before="80"/>
        <w:rPr>
          <w:rFonts w:ascii="Tahoma" w:hAnsi="Tahoma" w:cs="Tahoma"/>
        </w:rPr>
      </w:pPr>
      <w:r w:rsidRPr="00FF41E2">
        <w:rPr>
          <w:rFonts w:ascii="Tahoma" w:hAnsi="Tahoma" w:cs="Tahoma"/>
        </w:rPr>
        <w:tab/>
        <w:t>5.</w:t>
      </w:r>
      <w:r w:rsidRPr="00FF41E2">
        <w:rPr>
          <w:rFonts w:ascii="Tahoma" w:hAnsi="Tahoma" w:cs="Tahoma"/>
        </w:rPr>
        <w:tab/>
        <w:t>Von den Treffern dürfen maximal 50% Gratislose sein.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113"/>
          <w:tab w:val="left" w:pos="426"/>
        </w:tabs>
        <w:spacing w:before="80"/>
        <w:ind w:left="426" w:hanging="426"/>
        <w:rPr>
          <w:rFonts w:ascii="Tahoma" w:hAnsi="Tahoma" w:cs="Tahoma"/>
        </w:rPr>
      </w:pPr>
      <w:r w:rsidRPr="00FF41E2">
        <w:rPr>
          <w:rFonts w:ascii="Tahoma" w:hAnsi="Tahoma" w:cs="Tahoma"/>
        </w:rPr>
        <w:tab/>
        <w:t>6.</w:t>
      </w:r>
      <w:r w:rsidRPr="00FF41E2">
        <w:rPr>
          <w:rFonts w:ascii="Tahoma" w:hAnsi="Tahoma" w:cs="Tahoma"/>
        </w:rPr>
        <w:tab/>
        <w:t>Die Gewinne dürfen nicht in Geld, Geldforderungen oder Edelmetallen bestehen. Goldmünzen dürfen als Gewinne abgegeben werden.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113"/>
          <w:tab w:val="left" w:pos="426"/>
        </w:tabs>
        <w:spacing w:before="80"/>
        <w:ind w:left="426" w:hanging="426"/>
        <w:rPr>
          <w:rFonts w:ascii="Tahoma" w:hAnsi="Tahoma" w:cs="Tahoma"/>
        </w:rPr>
      </w:pPr>
      <w:r w:rsidRPr="00FF41E2">
        <w:rPr>
          <w:rFonts w:ascii="Tahoma" w:hAnsi="Tahoma" w:cs="Tahoma"/>
        </w:rPr>
        <w:tab/>
        <w:t>7.</w:t>
      </w:r>
      <w:r w:rsidRPr="00FF41E2">
        <w:rPr>
          <w:rFonts w:ascii="Tahoma" w:hAnsi="Tahoma" w:cs="Tahoma"/>
        </w:rPr>
        <w:tab/>
        <w:t>Die Lose sind grundsätzlich in Verbindung mit dem Unterhaltungsanlass zu verkaufen. Ein allfäll</w:t>
      </w:r>
      <w:r w:rsidRPr="00FF41E2">
        <w:rPr>
          <w:rFonts w:ascii="Tahoma" w:hAnsi="Tahoma" w:cs="Tahoma"/>
        </w:rPr>
        <w:t>i</w:t>
      </w:r>
      <w:r w:rsidRPr="00FF41E2">
        <w:rPr>
          <w:rFonts w:ascii="Tahoma" w:hAnsi="Tahoma" w:cs="Tahoma"/>
        </w:rPr>
        <w:t xml:space="preserve">ger </w:t>
      </w:r>
      <w:r w:rsidRPr="00FF41E2">
        <w:rPr>
          <w:rFonts w:ascii="Tahoma" w:hAnsi="Tahoma" w:cs="Tahoma"/>
          <w:b/>
        </w:rPr>
        <w:t>Vorverkauf</w:t>
      </w:r>
      <w:r w:rsidRPr="00FF41E2">
        <w:rPr>
          <w:rFonts w:ascii="Tahoma" w:hAnsi="Tahoma" w:cs="Tahoma"/>
        </w:rPr>
        <w:t xml:space="preserve"> während </w:t>
      </w:r>
      <w:r w:rsidRPr="00FF41E2">
        <w:rPr>
          <w:rFonts w:ascii="Tahoma" w:hAnsi="Tahoma" w:cs="Tahoma"/>
          <w:b/>
        </w:rPr>
        <w:t>maximal 30 Tagen</w:t>
      </w:r>
      <w:r w:rsidRPr="00FF41E2">
        <w:rPr>
          <w:rFonts w:ascii="Tahoma" w:hAnsi="Tahoma" w:cs="Tahoma"/>
        </w:rPr>
        <w:t xml:space="preserve"> ist vom Gemeinde-/Stadtrat bewilligen zu lassen.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113"/>
          <w:tab w:val="left" w:pos="426"/>
        </w:tabs>
        <w:spacing w:before="80"/>
        <w:ind w:left="426" w:hanging="426"/>
        <w:rPr>
          <w:rFonts w:ascii="Tahoma" w:hAnsi="Tahoma" w:cs="Tahoma"/>
        </w:rPr>
      </w:pPr>
      <w:r w:rsidRPr="00FF41E2">
        <w:rPr>
          <w:rFonts w:ascii="Tahoma" w:hAnsi="Tahoma" w:cs="Tahoma"/>
        </w:rPr>
        <w:tab/>
        <w:t>8.</w:t>
      </w:r>
      <w:r w:rsidRPr="00FF41E2">
        <w:rPr>
          <w:rFonts w:ascii="Tahoma" w:hAnsi="Tahoma" w:cs="Tahoma"/>
        </w:rPr>
        <w:tab/>
        <w:t>Für einen eventuellen Losverkauf in Nachbargemeinden hat der Veranstalter beim entspreche</w:t>
      </w:r>
      <w:r w:rsidRPr="00FF41E2">
        <w:rPr>
          <w:rFonts w:ascii="Tahoma" w:hAnsi="Tahoma" w:cs="Tahoma"/>
        </w:rPr>
        <w:t>n</w:t>
      </w:r>
      <w:r w:rsidRPr="00FF41E2">
        <w:rPr>
          <w:rFonts w:ascii="Tahoma" w:hAnsi="Tahoma" w:cs="Tahoma"/>
        </w:rPr>
        <w:t xml:space="preserve">den Gemeinderat </w:t>
      </w:r>
      <w:r w:rsidRPr="00FF41E2">
        <w:rPr>
          <w:rFonts w:ascii="Tahoma" w:hAnsi="Tahoma" w:cs="Tahoma"/>
          <w:u w:val="single"/>
        </w:rPr>
        <w:t>frühzeitig</w:t>
      </w:r>
      <w:r w:rsidRPr="00FF41E2">
        <w:rPr>
          <w:rFonts w:ascii="Tahoma" w:hAnsi="Tahoma" w:cs="Tahoma"/>
        </w:rPr>
        <w:t xml:space="preserve"> um eine Verkaufsbewilligung nachzusuchen.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113"/>
          <w:tab w:val="left" w:pos="426"/>
        </w:tabs>
        <w:spacing w:before="80"/>
        <w:ind w:left="426" w:hanging="426"/>
        <w:rPr>
          <w:rFonts w:ascii="Tahoma" w:hAnsi="Tahoma" w:cs="Tahoma"/>
        </w:rPr>
      </w:pPr>
      <w:r w:rsidRPr="00FF41E2">
        <w:rPr>
          <w:rFonts w:ascii="Tahoma" w:hAnsi="Tahoma" w:cs="Tahoma"/>
        </w:rPr>
        <w:tab/>
        <w:t>9.</w:t>
      </w:r>
      <w:r w:rsidRPr="00FF41E2">
        <w:rPr>
          <w:rFonts w:ascii="Tahoma" w:hAnsi="Tahoma" w:cs="Tahoma"/>
        </w:rPr>
        <w:tab/>
        <w:t>Über die vorgesehenen Naturalpreise ist mit dem Bewilligungsgesuch ein Verzeichnis einz</w:t>
      </w:r>
      <w:r w:rsidRPr="00FF41E2">
        <w:rPr>
          <w:rFonts w:ascii="Tahoma" w:hAnsi="Tahoma" w:cs="Tahoma"/>
        </w:rPr>
        <w:t>u</w:t>
      </w:r>
      <w:r w:rsidRPr="00FF41E2">
        <w:rPr>
          <w:rFonts w:ascii="Tahoma" w:hAnsi="Tahoma" w:cs="Tahoma"/>
        </w:rPr>
        <w:t>reichen.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426"/>
        </w:tabs>
        <w:spacing w:before="80"/>
        <w:ind w:left="426" w:hanging="426"/>
        <w:rPr>
          <w:rFonts w:ascii="Tahoma" w:hAnsi="Tahoma" w:cs="Tahoma"/>
        </w:rPr>
      </w:pPr>
      <w:r w:rsidRPr="00FF41E2">
        <w:rPr>
          <w:rFonts w:ascii="Tahoma" w:hAnsi="Tahoma" w:cs="Tahoma"/>
        </w:rPr>
        <w:t>10.</w:t>
      </w:r>
      <w:r w:rsidRPr="00FF41E2">
        <w:rPr>
          <w:rFonts w:ascii="Tahoma" w:hAnsi="Tahoma" w:cs="Tahoma"/>
        </w:rPr>
        <w:tab/>
        <w:t>Tombolabewilligungen werden vom Gemeinderat erteilt. Übersteigt die Verlosungssumme Fr. 30'000.–, so bedarf die Bewilligung der Zustimmung des Kant. Finanzdepartementes, Davi</w:t>
      </w:r>
      <w:r w:rsidRPr="00FF41E2">
        <w:rPr>
          <w:rFonts w:ascii="Tahoma" w:hAnsi="Tahoma" w:cs="Tahoma"/>
        </w:rPr>
        <w:t>d</w:t>
      </w:r>
      <w:r w:rsidRPr="00FF41E2">
        <w:rPr>
          <w:rFonts w:ascii="Tahoma" w:hAnsi="Tahoma" w:cs="Tahoma"/>
        </w:rPr>
        <w:t>str. 35, 9001 St. Gallen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</w:tabs>
        <w:spacing w:before="80"/>
        <w:ind w:left="426"/>
        <w:rPr>
          <w:rFonts w:ascii="Tahoma" w:hAnsi="Tahoma" w:cs="Tahoma"/>
        </w:rPr>
      </w:pPr>
      <w:r w:rsidRPr="00FF41E2">
        <w:rPr>
          <w:rFonts w:ascii="Tahoma" w:hAnsi="Tahoma" w:cs="Tahoma"/>
        </w:rPr>
        <w:t>Bei Lottobewilligungen kann der Gemeinderat die Genehmigung bis zur Lottosumme (Plansu</w:t>
      </w:r>
      <w:r w:rsidRPr="00FF41E2">
        <w:rPr>
          <w:rFonts w:ascii="Tahoma" w:hAnsi="Tahoma" w:cs="Tahoma"/>
        </w:rPr>
        <w:t>m</w:t>
      </w:r>
      <w:r w:rsidRPr="00FF41E2">
        <w:rPr>
          <w:rFonts w:ascii="Tahoma" w:hAnsi="Tahoma" w:cs="Tahoma"/>
        </w:rPr>
        <w:t>me) von Fr. 15'000.– erteilen.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426"/>
        </w:tabs>
        <w:spacing w:before="80"/>
        <w:ind w:left="426" w:hanging="426"/>
        <w:rPr>
          <w:rFonts w:ascii="Tahoma" w:hAnsi="Tahoma" w:cs="Tahoma"/>
        </w:rPr>
      </w:pPr>
      <w:r w:rsidRPr="00FF41E2">
        <w:rPr>
          <w:rFonts w:ascii="Tahoma" w:hAnsi="Tahoma" w:cs="Tahoma"/>
        </w:rPr>
        <w:t>11.</w:t>
      </w:r>
      <w:r w:rsidRPr="00FF41E2">
        <w:rPr>
          <w:rFonts w:ascii="Tahoma" w:hAnsi="Tahoma" w:cs="Tahoma"/>
        </w:rPr>
        <w:tab/>
        <w:t>Für die Bewilligung werden für Staat und Gemeinde zusammen folgende Gebühren erhoben (Pos. 50.15 - 17 des Gebührentarifs für die Staats- und Gemeindeverwaltung; sGS 821.5 abgekürzt GebT):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709"/>
          <w:tab w:val="left" w:pos="1134"/>
          <w:tab w:val="left" w:pos="4962"/>
          <w:tab w:val="right" w:pos="6237"/>
          <w:tab w:val="left" w:pos="6521"/>
          <w:tab w:val="left" w:pos="7938"/>
          <w:tab w:val="right" w:pos="9070"/>
        </w:tabs>
        <w:spacing w:before="80"/>
        <w:ind w:left="426"/>
        <w:rPr>
          <w:rFonts w:ascii="Tahoma" w:hAnsi="Tahoma" w:cs="Tahoma"/>
        </w:rPr>
      </w:pPr>
      <w:r w:rsidRPr="00FF41E2">
        <w:rPr>
          <w:rFonts w:ascii="Tahoma" w:hAnsi="Tahoma" w:cs="Tahoma"/>
        </w:rPr>
        <w:t>5</w:t>
      </w:r>
      <w:r w:rsidRPr="00FF41E2">
        <w:rPr>
          <w:rFonts w:ascii="Tahoma" w:hAnsi="Tahoma" w:cs="Tahoma"/>
        </w:rPr>
        <w:tab/>
        <w:t>%</w:t>
      </w:r>
      <w:r w:rsidRPr="00FF41E2">
        <w:rPr>
          <w:rFonts w:ascii="Tahoma" w:hAnsi="Tahoma" w:cs="Tahoma"/>
        </w:rPr>
        <w:tab/>
        <w:t>einer Verlosungssumme bis</w:t>
      </w:r>
      <w:r w:rsidRPr="00FF41E2">
        <w:rPr>
          <w:rFonts w:ascii="Tahoma" w:hAnsi="Tahoma" w:cs="Tahoma"/>
        </w:rPr>
        <w:tab/>
        <w:t>Fr.</w:t>
      </w:r>
      <w:r w:rsidRPr="00FF41E2">
        <w:rPr>
          <w:rFonts w:ascii="Tahoma" w:hAnsi="Tahoma" w:cs="Tahoma"/>
        </w:rPr>
        <w:tab/>
        <w:t>5'000.--,</w:t>
      </w:r>
      <w:r w:rsidRPr="00FF41E2">
        <w:rPr>
          <w:rFonts w:ascii="Tahoma" w:hAnsi="Tahoma" w:cs="Tahoma"/>
        </w:rPr>
        <w:tab/>
        <w:t>wenigstens</w:t>
      </w:r>
      <w:r w:rsidRPr="00FF41E2">
        <w:rPr>
          <w:rFonts w:ascii="Tahoma" w:hAnsi="Tahoma" w:cs="Tahoma"/>
        </w:rPr>
        <w:tab/>
        <w:t>Fr.</w:t>
      </w:r>
      <w:r w:rsidRPr="00FF41E2">
        <w:rPr>
          <w:rFonts w:ascii="Tahoma" w:hAnsi="Tahoma" w:cs="Tahoma"/>
        </w:rPr>
        <w:tab/>
        <w:t>70.--</w:t>
      </w:r>
      <w:r w:rsidRPr="00FF41E2">
        <w:rPr>
          <w:rFonts w:ascii="Tahoma" w:hAnsi="Tahoma" w:cs="Tahoma"/>
        </w:rPr>
        <w:br/>
        <w:t>4.5%</w:t>
      </w:r>
      <w:r w:rsidRPr="00FF41E2">
        <w:rPr>
          <w:rFonts w:ascii="Tahoma" w:hAnsi="Tahoma" w:cs="Tahoma"/>
        </w:rPr>
        <w:tab/>
        <w:t>einer Verlosungssumme von über</w:t>
      </w:r>
      <w:r w:rsidRPr="00FF41E2">
        <w:rPr>
          <w:rFonts w:ascii="Tahoma" w:hAnsi="Tahoma" w:cs="Tahoma"/>
        </w:rPr>
        <w:tab/>
        <w:t>Fr.</w:t>
      </w:r>
      <w:r w:rsidRPr="00FF41E2">
        <w:rPr>
          <w:rFonts w:ascii="Tahoma" w:hAnsi="Tahoma" w:cs="Tahoma"/>
        </w:rPr>
        <w:tab/>
        <w:t>5'000.--,</w:t>
      </w:r>
      <w:r w:rsidRPr="00FF41E2">
        <w:rPr>
          <w:rFonts w:ascii="Tahoma" w:hAnsi="Tahoma" w:cs="Tahoma"/>
        </w:rPr>
        <w:tab/>
        <w:t>wenigstens</w:t>
      </w:r>
      <w:r w:rsidRPr="00FF41E2">
        <w:rPr>
          <w:rFonts w:ascii="Tahoma" w:hAnsi="Tahoma" w:cs="Tahoma"/>
        </w:rPr>
        <w:tab/>
        <w:t>Fr.</w:t>
      </w:r>
      <w:r w:rsidRPr="00FF41E2">
        <w:rPr>
          <w:rFonts w:ascii="Tahoma" w:hAnsi="Tahoma" w:cs="Tahoma"/>
        </w:rPr>
        <w:tab/>
        <w:t>300.--</w:t>
      </w:r>
      <w:r w:rsidRPr="00FF41E2">
        <w:rPr>
          <w:rFonts w:ascii="Tahoma" w:hAnsi="Tahoma" w:cs="Tahoma"/>
        </w:rPr>
        <w:br/>
        <w:t>4</w:t>
      </w:r>
      <w:r w:rsidRPr="00FF41E2">
        <w:rPr>
          <w:rFonts w:ascii="Tahoma" w:hAnsi="Tahoma" w:cs="Tahoma"/>
        </w:rPr>
        <w:tab/>
        <w:t>%</w:t>
      </w:r>
      <w:r w:rsidRPr="00FF41E2">
        <w:rPr>
          <w:rFonts w:ascii="Tahoma" w:hAnsi="Tahoma" w:cs="Tahoma"/>
        </w:rPr>
        <w:tab/>
        <w:t>einer Verlosungssumme von über</w:t>
      </w:r>
      <w:r w:rsidRPr="00FF41E2">
        <w:rPr>
          <w:rFonts w:ascii="Tahoma" w:hAnsi="Tahoma" w:cs="Tahoma"/>
        </w:rPr>
        <w:tab/>
        <w:t>Fr.</w:t>
      </w:r>
      <w:r w:rsidRPr="00FF41E2">
        <w:rPr>
          <w:rFonts w:ascii="Tahoma" w:hAnsi="Tahoma" w:cs="Tahoma"/>
        </w:rPr>
        <w:tab/>
        <w:t>40'000.--,</w:t>
      </w:r>
      <w:r w:rsidRPr="00FF41E2">
        <w:rPr>
          <w:rFonts w:ascii="Tahoma" w:hAnsi="Tahoma" w:cs="Tahoma"/>
        </w:rPr>
        <w:tab/>
        <w:t>wenigstens</w:t>
      </w:r>
      <w:r w:rsidRPr="00FF41E2">
        <w:rPr>
          <w:rFonts w:ascii="Tahoma" w:hAnsi="Tahoma" w:cs="Tahoma"/>
        </w:rPr>
        <w:tab/>
        <w:t>Fr.</w:t>
      </w:r>
      <w:r w:rsidRPr="00FF41E2">
        <w:rPr>
          <w:rFonts w:ascii="Tahoma" w:hAnsi="Tahoma" w:cs="Tahoma"/>
        </w:rPr>
        <w:tab/>
        <w:t>2'000.--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709"/>
          <w:tab w:val="left" w:pos="1134"/>
          <w:tab w:val="left" w:pos="4962"/>
          <w:tab w:val="right" w:pos="6237"/>
          <w:tab w:val="left" w:pos="6521"/>
          <w:tab w:val="left" w:pos="7938"/>
          <w:tab w:val="right" w:pos="9070"/>
        </w:tabs>
        <w:spacing w:before="80"/>
        <w:ind w:left="426"/>
        <w:rPr>
          <w:rFonts w:ascii="Tahoma" w:hAnsi="Tahoma" w:cs="Tahoma"/>
        </w:rPr>
      </w:pPr>
      <w:r w:rsidRPr="00FF41E2">
        <w:rPr>
          <w:rFonts w:ascii="Tahoma" w:hAnsi="Tahoma" w:cs="Tahoma"/>
        </w:rPr>
        <w:t>Verkaufsbewilligung für eine in einer anderen Gemeinde bewilligten Tombolaveranstaltung (Art.</w:t>
      </w:r>
      <w:r w:rsidR="00A50462">
        <w:rPr>
          <w:rFonts w:ascii="Tahoma" w:hAnsi="Tahoma" w:cs="Tahoma"/>
        </w:rPr>
        <w:t> </w:t>
      </w:r>
      <w:r w:rsidRPr="00FF41E2">
        <w:rPr>
          <w:rFonts w:ascii="Tahoma" w:hAnsi="Tahoma" w:cs="Tahoma"/>
        </w:rPr>
        <w:t>12bis Abs. 3) Fr. 20.-- bis Fr. 40.-- (GebT Pos. 50.18).</w:t>
      </w:r>
    </w:p>
    <w:p w:rsidR="006F79C8" w:rsidRDefault="006F79C8" w:rsidP="00935BC4">
      <w:pPr>
        <w:pStyle w:val="Kopfzeile"/>
        <w:numPr>
          <w:ilvl w:val="0"/>
          <w:numId w:val="14"/>
        </w:numPr>
        <w:tabs>
          <w:tab w:val="clear" w:pos="4536"/>
          <w:tab w:val="clear" w:pos="9072"/>
          <w:tab w:val="left" w:pos="709"/>
          <w:tab w:val="left" w:pos="1134"/>
          <w:tab w:val="left" w:pos="4962"/>
          <w:tab w:val="right" w:pos="6237"/>
          <w:tab w:val="left" w:pos="6521"/>
          <w:tab w:val="left" w:pos="7938"/>
          <w:tab w:val="right" w:pos="9070"/>
        </w:tabs>
        <w:spacing w:before="80"/>
        <w:rPr>
          <w:rFonts w:ascii="Tahoma" w:hAnsi="Tahoma" w:cs="Tahoma"/>
        </w:rPr>
      </w:pPr>
      <w:r w:rsidRPr="00FF41E2">
        <w:rPr>
          <w:rFonts w:ascii="Tahoma" w:hAnsi="Tahoma" w:cs="Tahoma"/>
        </w:rPr>
        <w:t>Erfolgt eine Ziehung von Haupttreffern, so ist der Gemeinderatskanzlei mit der Einreichung des Bewilligungsgesuches der Ziehungsvorgang bekanntzugeben.</w:t>
      </w:r>
    </w:p>
    <w:p w:rsidR="003A0C68" w:rsidRPr="00FF41E2" w:rsidRDefault="003A0C68" w:rsidP="003A0C68">
      <w:pPr>
        <w:pStyle w:val="Kopfzeile"/>
        <w:tabs>
          <w:tab w:val="clear" w:pos="4536"/>
          <w:tab w:val="clear" w:pos="9072"/>
          <w:tab w:val="left" w:pos="709"/>
          <w:tab w:val="left" w:pos="1134"/>
          <w:tab w:val="left" w:pos="4962"/>
          <w:tab w:val="right" w:pos="6237"/>
          <w:tab w:val="left" w:pos="6521"/>
          <w:tab w:val="left" w:pos="7938"/>
          <w:tab w:val="right" w:pos="9070"/>
        </w:tabs>
        <w:spacing w:before="80"/>
        <w:rPr>
          <w:rFonts w:ascii="Tahoma" w:hAnsi="Tahoma" w:cs="Tahoma"/>
        </w:rPr>
      </w:pPr>
    </w:p>
    <w:p w:rsidR="006F79C8" w:rsidRDefault="006F79C8" w:rsidP="00935BC4">
      <w:pPr>
        <w:pStyle w:val="Kopfzeile"/>
        <w:tabs>
          <w:tab w:val="clear" w:pos="4536"/>
          <w:tab w:val="clear" w:pos="9072"/>
          <w:tab w:val="left" w:pos="426"/>
          <w:tab w:val="left" w:pos="709"/>
          <w:tab w:val="left" w:pos="1134"/>
          <w:tab w:val="left" w:pos="4962"/>
          <w:tab w:val="right" w:pos="6237"/>
          <w:tab w:val="left" w:pos="6521"/>
          <w:tab w:val="left" w:pos="7938"/>
          <w:tab w:val="right" w:pos="9070"/>
        </w:tabs>
        <w:spacing w:before="160"/>
        <w:ind w:left="426" w:hanging="426"/>
        <w:rPr>
          <w:rFonts w:ascii="Tahoma" w:hAnsi="Tahoma" w:cs="Tahoma"/>
          <w:b/>
          <w:u w:val="single"/>
        </w:rPr>
      </w:pPr>
      <w:r w:rsidRPr="00FF41E2">
        <w:rPr>
          <w:rFonts w:ascii="Tahoma" w:hAnsi="Tahoma" w:cs="Tahoma"/>
          <w:b/>
          <w:u w:val="single"/>
        </w:rPr>
        <w:t>Definitionen</w:t>
      </w:r>
    </w:p>
    <w:p w:rsidR="003A0C68" w:rsidRPr="00FF41E2" w:rsidRDefault="003A0C68" w:rsidP="003A0C68">
      <w:pPr>
        <w:pStyle w:val="Kopfzeile"/>
        <w:tabs>
          <w:tab w:val="clear" w:pos="4536"/>
          <w:tab w:val="clear" w:pos="9072"/>
          <w:tab w:val="left" w:pos="426"/>
          <w:tab w:val="left" w:pos="709"/>
          <w:tab w:val="left" w:pos="1134"/>
          <w:tab w:val="left" w:pos="4962"/>
          <w:tab w:val="right" w:pos="6237"/>
          <w:tab w:val="left" w:pos="6521"/>
          <w:tab w:val="left" w:pos="7938"/>
          <w:tab w:val="right" w:pos="9070"/>
        </w:tabs>
        <w:ind w:left="426" w:hanging="426"/>
        <w:rPr>
          <w:rFonts w:ascii="Tahoma" w:hAnsi="Tahoma" w:cs="Tahoma"/>
          <w:b/>
          <w:u w:val="single"/>
        </w:rPr>
      </w:pPr>
    </w:p>
    <w:p w:rsidR="003A0C68" w:rsidRDefault="003A0C68" w:rsidP="00935BC4">
      <w:pPr>
        <w:pStyle w:val="Kopfzeile"/>
        <w:tabs>
          <w:tab w:val="clear" w:pos="4536"/>
          <w:tab w:val="clear" w:pos="9072"/>
          <w:tab w:val="left" w:pos="0"/>
          <w:tab w:val="left" w:pos="709"/>
          <w:tab w:val="left" w:pos="1134"/>
          <w:tab w:val="left" w:pos="3119"/>
          <w:tab w:val="right" w:pos="907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Lotto- und/oder Plansumme</w:t>
      </w:r>
      <w:r w:rsidR="00E23ADD">
        <w:rPr>
          <w:rFonts w:ascii="Tahoma" w:hAnsi="Tahoma" w:cs="Tahoma"/>
          <w:b/>
        </w:rPr>
        <w:t>:</w:t>
      </w:r>
    </w:p>
    <w:p w:rsidR="006F79C8" w:rsidRPr="00FF41E2" w:rsidRDefault="006F79C8" w:rsidP="00935BC4">
      <w:pPr>
        <w:pStyle w:val="Kopfzeile"/>
        <w:tabs>
          <w:tab w:val="clear" w:pos="4536"/>
          <w:tab w:val="clear" w:pos="9072"/>
          <w:tab w:val="left" w:pos="0"/>
          <w:tab w:val="left" w:pos="709"/>
          <w:tab w:val="left" w:pos="1134"/>
          <w:tab w:val="left" w:pos="3119"/>
          <w:tab w:val="right" w:pos="9070"/>
        </w:tabs>
        <w:rPr>
          <w:rFonts w:ascii="Tahoma" w:hAnsi="Tahoma" w:cs="Tahoma"/>
        </w:rPr>
      </w:pPr>
      <w:r w:rsidRPr="00FF41E2">
        <w:rPr>
          <w:rFonts w:ascii="Tahoma" w:hAnsi="Tahoma" w:cs="Tahoma"/>
        </w:rPr>
        <w:t xml:space="preserve">Bewilligte oder geschätzte Summe einer Lottoveranstaltung z.B. 50 Karten à Fr. </w:t>
      </w:r>
      <w:smartTag w:uri="urn:schemas-microsoft-com:office:smarttags" w:element="time">
        <w:smartTagPr>
          <w:attr w:name="Hour" w:val="20"/>
          <w:attr w:name="Minute" w:val="00"/>
        </w:smartTagPr>
        <w:r w:rsidRPr="00FF41E2">
          <w:rPr>
            <w:rFonts w:ascii="Tahoma" w:hAnsi="Tahoma" w:cs="Tahoma"/>
          </w:rPr>
          <w:t>20.00</w:t>
        </w:r>
      </w:smartTag>
      <w:r w:rsidRPr="00FF41E2">
        <w:rPr>
          <w:rFonts w:ascii="Tahoma" w:hAnsi="Tahoma" w:cs="Tahoma"/>
        </w:rPr>
        <w:t xml:space="preserve"> ergibt eine Lotto- oder Plansumme von Fr. 1‘000.00 (Plansumme darf Fr. 15'000.00 nicht übersteigen; Art. 12ter lit. d Vollzugsverordnung z.B. über Lotterien und die gewerbsmässige Wetten sGS 455.11)</w:t>
      </w:r>
    </w:p>
    <w:p w:rsidR="003A0C68" w:rsidRDefault="006F79C8" w:rsidP="00A50462">
      <w:pPr>
        <w:pStyle w:val="Kopfzeile"/>
        <w:tabs>
          <w:tab w:val="clear" w:pos="4536"/>
          <w:tab w:val="clear" w:pos="9072"/>
          <w:tab w:val="left" w:pos="3119"/>
          <w:tab w:val="right" w:pos="9070"/>
        </w:tabs>
        <w:spacing w:before="160"/>
        <w:rPr>
          <w:rFonts w:ascii="Tahoma" w:hAnsi="Tahoma" w:cs="Tahoma"/>
        </w:rPr>
      </w:pPr>
      <w:r w:rsidRPr="00FF41E2">
        <w:rPr>
          <w:rFonts w:ascii="Tahoma" w:hAnsi="Tahoma" w:cs="Tahoma"/>
          <w:b/>
        </w:rPr>
        <w:t>Gewinnsumme</w:t>
      </w:r>
      <w:r w:rsidR="00E23ADD">
        <w:rPr>
          <w:rFonts w:ascii="Tahoma" w:hAnsi="Tahoma" w:cs="Tahoma"/>
          <w:b/>
        </w:rPr>
        <w:t>:</w:t>
      </w:r>
    </w:p>
    <w:p w:rsidR="006F79C8" w:rsidRPr="00FF41E2" w:rsidRDefault="006F79C8" w:rsidP="003A0C68">
      <w:pPr>
        <w:pStyle w:val="Kopfzeile"/>
        <w:tabs>
          <w:tab w:val="clear" w:pos="4536"/>
          <w:tab w:val="clear" w:pos="9072"/>
          <w:tab w:val="left" w:pos="3119"/>
          <w:tab w:val="right" w:pos="9070"/>
        </w:tabs>
        <w:rPr>
          <w:rFonts w:ascii="Tahoma" w:hAnsi="Tahoma" w:cs="Tahoma"/>
        </w:rPr>
      </w:pPr>
      <w:r w:rsidRPr="00FF41E2">
        <w:rPr>
          <w:rFonts w:ascii="Tahoma" w:hAnsi="Tahoma" w:cs="Tahoma"/>
        </w:rPr>
        <w:t>Die Gewinnsumme ist der Wert, welcher vom Gesetz her an die Spieler/innen auszuschütten ist. G</w:t>
      </w:r>
      <w:r w:rsidRPr="00FF41E2">
        <w:rPr>
          <w:rFonts w:ascii="Tahoma" w:hAnsi="Tahoma" w:cs="Tahoma"/>
        </w:rPr>
        <w:t>e</w:t>
      </w:r>
      <w:r w:rsidRPr="00FF41E2">
        <w:rPr>
          <w:rFonts w:ascii="Tahoma" w:hAnsi="Tahoma" w:cs="Tahoma"/>
        </w:rPr>
        <w:t>winne dürfen nur in Naturalpreisen bestehen. Der Wert hat mind. 50 % der Plan-, Lotto- oder Lo</w:t>
      </w:r>
      <w:r w:rsidRPr="00FF41E2">
        <w:rPr>
          <w:rFonts w:ascii="Tahoma" w:hAnsi="Tahoma" w:cs="Tahoma"/>
        </w:rPr>
        <w:t>s</w:t>
      </w:r>
      <w:r w:rsidRPr="00FF41E2">
        <w:rPr>
          <w:rFonts w:ascii="Tahoma" w:hAnsi="Tahoma" w:cs="Tahoma"/>
        </w:rPr>
        <w:t xml:space="preserve">summe zu betragen – in Zahlen: Bei einer Verlosung mit 5'000 Losen à Fr. </w:t>
      </w:r>
      <w:smartTag w:uri="urn:schemas-microsoft-com:office:smarttags" w:element="time">
        <w:smartTagPr>
          <w:attr w:name="Hour" w:val="1"/>
          <w:attr w:name="Minute" w:val="00"/>
        </w:smartTagPr>
        <w:r w:rsidRPr="00FF41E2">
          <w:rPr>
            <w:rFonts w:ascii="Tahoma" w:hAnsi="Tahoma" w:cs="Tahoma"/>
          </w:rPr>
          <w:t>1.00</w:t>
        </w:r>
      </w:smartTag>
      <w:r w:rsidRPr="00FF41E2">
        <w:rPr>
          <w:rFonts w:ascii="Tahoma" w:hAnsi="Tahoma" w:cs="Tahoma"/>
        </w:rPr>
        <w:t xml:space="preserve"> müssen die Gewinne mind. einen Gesamtwert von Fr. 2'500.00 sicher stellen.</w:t>
      </w:r>
    </w:p>
    <w:p w:rsidR="003A0C68" w:rsidRDefault="006F79C8" w:rsidP="00A50462">
      <w:pPr>
        <w:pStyle w:val="Kopfzeile"/>
        <w:tabs>
          <w:tab w:val="clear" w:pos="4536"/>
          <w:tab w:val="clear" w:pos="9072"/>
          <w:tab w:val="left" w:pos="3119"/>
          <w:tab w:val="right" w:pos="9070"/>
        </w:tabs>
        <w:spacing w:before="160"/>
        <w:rPr>
          <w:rFonts w:ascii="Tahoma" w:hAnsi="Tahoma" w:cs="Tahoma"/>
          <w:b/>
        </w:rPr>
      </w:pPr>
      <w:r w:rsidRPr="00FF41E2">
        <w:rPr>
          <w:rFonts w:ascii="Tahoma" w:hAnsi="Tahoma" w:cs="Tahoma"/>
          <w:b/>
        </w:rPr>
        <w:t>Verlosungssumme</w:t>
      </w:r>
      <w:r w:rsidR="00E23ADD">
        <w:rPr>
          <w:rFonts w:ascii="Tahoma" w:hAnsi="Tahoma" w:cs="Tahoma"/>
          <w:b/>
        </w:rPr>
        <w:t>:</w:t>
      </w:r>
    </w:p>
    <w:p w:rsidR="006F79C8" w:rsidRDefault="006F79C8" w:rsidP="003A0C68">
      <w:pPr>
        <w:pStyle w:val="Kopfzeile"/>
        <w:tabs>
          <w:tab w:val="clear" w:pos="4536"/>
          <w:tab w:val="clear" w:pos="9072"/>
          <w:tab w:val="left" w:pos="3119"/>
          <w:tab w:val="right" w:pos="9070"/>
        </w:tabs>
        <w:rPr>
          <w:rFonts w:ascii="Tahoma" w:hAnsi="Tahoma" w:cs="Tahoma"/>
        </w:rPr>
      </w:pPr>
      <w:r w:rsidRPr="00FF41E2">
        <w:rPr>
          <w:rFonts w:ascii="Tahoma" w:hAnsi="Tahoma" w:cs="Tahoma"/>
        </w:rPr>
        <w:t>Ist dasselbe wie beim Lottoma</w:t>
      </w:r>
      <w:r w:rsidR="00F14A44">
        <w:rPr>
          <w:rFonts w:ascii="Tahoma" w:hAnsi="Tahoma" w:cs="Tahoma"/>
        </w:rPr>
        <w:t>t</w:t>
      </w:r>
      <w:r w:rsidRPr="00FF41E2">
        <w:rPr>
          <w:rFonts w:ascii="Tahoma" w:hAnsi="Tahoma" w:cs="Tahoma"/>
        </w:rPr>
        <w:t xml:space="preserve">ch; es bedeutet: Betrag oder Nominalwert der bewilligten Tombola z.B. 5'000 Lose à Fr. </w:t>
      </w:r>
      <w:smartTag w:uri="urn:schemas-microsoft-com:office:smarttags" w:element="time">
        <w:smartTagPr>
          <w:attr w:name="Hour" w:val="1"/>
          <w:attr w:name="Minute" w:val="00"/>
        </w:smartTagPr>
        <w:r w:rsidRPr="00FF41E2">
          <w:rPr>
            <w:rFonts w:ascii="Tahoma" w:hAnsi="Tahoma" w:cs="Tahoma"/>
          </w:rPr>
          <w:t>1.00</w:t>
        </w:r>
      </w:smartTag>
      <w:r w:rsidRPr="00FF41E2">
        <w:rPr>
          <w:rFonts w:ascii="Tahoma" w:hAnsi="Tahoma" w:cs="Tahoma"/>
        </w:rPr>
        <w:t xml:space="preserve"> ergibt eine Verlosungssumme von Fr. 5'000.00.</w:t>
      </w:r>
    </w:p>
    <w:p w:rsidR="00935BC4" w:rsidRDefault="00935BC4" w:rsidP="00935BC4">
      <w:pPr>
        <w:pStyle w:val="Kopfzeile"/>
        <w:tabs>
          <w:tab w:val="clear" w:pos="4536"/>
          <w:tab w:val="clear" w:pos="9072"/>
          <w:tab w:val="left" w:pos="3119"/>
          <w:tab w:val="left" w:pos="4962"/>
          <w:tab w:val="right" w:pos="9070"/>
        </w:tabs>
        <w:rPr>
          <w:rFonts w:ascii="Tahoma" w:hAnsi="Tahoma" w:cs="Tahoma"/>
        </w:rPr>
      </w:pPr>
    </w:p>
    <w:p w:rsidR="00935BC4" w:rsidRDefault="00935BC4" w:rsidP="00935BC4">
      <w:pPr>
        <w:pStyle w:val="Kopfzeile"/>
        <w:tabs>
          <w:tab w:val="clear" w:pos="4536"/>
          <w:tab w:val="clear" w:pos="9072"/>
          <w:tab w:val="left" w:pos="3119"/>
          <w:tab w:val="left" w:pos="4962"/>
          <w:tab w:val="right" w:pos="9070"/>
        </w:tabs>
        <w:rPr>
          <w:rFonts w:ascii="Tahoma" w:hAnsi="Tahoma" w:cs="Tahoma"/>
        </w:rPr>
      </w:pPr>
    </w:p>
    <w:p w:rsidR="00272498" w:rsidRDefault="00272498" w:rsidP="00935BC4">
      <w:pPr>
        <w:pStyle w:val="Kopfzeile"/>
        <w:tabs>
          <w:tab w:val="clear" w:pos="4536"/>
          <w:tab w:val="clear" w:pos="9072"/>
          <w:tab w:val="left" w:pos="851"/>
          <w:tab w:val="right" w:leader="underscore" w:pos="2552"/>
          <w:tab w:val="left" w:pos="2694"/>
          <w:tab w:val="right" w:leader="dot" w:pos="9070"/>
        </w:tabs>
        <w:rPr>
          <w:rFonts w:ascii="Tahoma" w:hAnsi="Tahoma" w:cs="Tahoma"/>
          <w:sz w:val="22"/>
        </w:rPr>
      </w:pPr>
      <w:r w:rsidRPr="00FF41E2">
        <w:rPr>
          <w:rFonts w:ascii="Tahoma" w:hAnsi="Tahoma" w:cs="Tahoma"/>
          <w:sz w:val="22"/>
        </w:rPr>
        <w:t>Beilage:</w:t>
      </w:r>
      <w:r w:rsidRPr="00FF41E2">
        <w:rPr>
          <w:rFonts w:ascii="Tahoma" w:hAnsi="Tahoma" w:cs="Tahoma"/>
          <w:sz w:val="22"/>
        </w:rPr>
        <w:tab/>
      </w:r>
      <w:r w:rsidRPr="00FF41E2">
        <w:rPr>
          <w:rFonts w:ascii="Tahoma" w:hAnsi="Tahoma" w:cs="Tahoma"/>
          <w:sz w:val="22"/>
        </w:rPr>
        <w:tab/>
      </w:r>
      <w:r w:rsidRPr="00FF41E2">
        <w:rPr>
          <w:rFonts w:ascii="Tahoma" w:hAnsi="Tahoma" w:cs="Tahoma"/>
          <w:sz w:val="22"/>
        </w:rPr>
        <w:tab/>
        <w:t>Verzeichnis(se) der Naturalgewinne</w:t>
      </w:r>
    </w:p>
    <w:sectPr w:rsidR="00272498" w:rsidSect="00F37317">
      <w:type w:val="continuous"/>
      <w:pgSz w:w="11906" w:h="16838" w:code="9"/>
      <w:pgMar w:top="907" w:right="1418" w:bottom="567" w:left="141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27" w:rsidRDefault="00A90627">
      <w:r>
        <w:separator/>
      </w:r>
    </w:p>
  </w:endnote>
  <w:endnote w:type="continuationSeparator" w:id="0">
    <w:p w:rsidR="00A90627" w:rsidRDefault="00A9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27" w:rsidRDefault="00A90627" w:rsidP="00935BC4">
    <w:pPr>
      <w:pStyle w:val="Fuzeile"/>
      <w:tabs>
        <w:tab w:val="clear" w:pos="4536"/>
        <w:tab w:val="left" w:pos="8154"/>
      </w:tabs>
      <w:rPr>
        <w:rFonts w:ascii="Arial" w:hAnsi="Arial"/>
        <w:sz w:val="16"/>
        <w:lang w:val="de-CH"/>
      </w:rPr>
    </w:pPr>
    <w:r>
      <w:rPr>
        <w:rFonts w:ascii="Arial" w:hAnsi="Arial"/>
        <w:sz w:val="16"/>
        <w:lang w:val="de-CH"/>
      </w:rPr>
      <w:t xml:space="preserve">Formularversion </w:t>
    </w:r>
    <w:smartTag w:uri="urn:schemas-microsoft-com:office:smarttags" w:element="date">
      <w:smartTagPr>
        <w:attr w:name="ls" w:val="trans"/>
        <w:attr w:name="Month" w:val="07"/>
        <w:attr w:name="Day" w:val="02"/>
        <w:attr w:name="Year" w:val="2009"/>
      </w:smartTagPr>
      <w:r>
        <w:rPr>
          <w:rFonts w:ascii="Arial" w:hAnsi="Arial"/>
          <w:sz w:val="16"/>
          <w:lang w:val="de-CH"/>
        </w:rPr>
        <w:t>02.07.2009</w:t>
      </w:r>
    </w:smartTag>
    <w:r>
      <w:rPr>
        <w:rFonts w:ascii="Arial" w:hAnsi="Arial"/>
        <w:sz w:val="16"/>
        <w:lang w:val="de-CH"/>
      </w:rPr>
      <w:t xml:space="preserve"> / </w:t>
    </w:r>
    <w:r w:rsidRPr="00F14A44">
      <w:rPr>
        <w:rFonts w:ascii="Arial" w:hAnsi="Arial"/>
        <w:sz w:val="16"/>
        <w:lang w:val="de-CH"/>
      </w:rPr>
      <w:fldChar w:fldCharType="begin"/>
    </w:r>
    <w:r w:rsidRPr="00F14A44">
      <w:rPr>
        <w:rFonts w:ascii="Arial" w:hAnsi="Arial"/>
        <w:sz w:val="16"/>
        <w:lang w:val="de-CH"/>
      </w:rPr>
      <w:instrText xml:space="preserve"> FILENAME \p </w:instrText>
    </w:r>
    <w:r w:rsidRPr="00F14A44">
      <w:rPr>
        <w:rFonts w:ascii="Arial" w:hAnsi="Arial"/>
        <w:sz w:val="16"/>
        <w:lang w:val="de-CH"/>
      </w:rPr>
      <w:fldChar w:fldCharType="separate"/>
    </w:r>
    <w:r w:rsidR="00E23ADD">
      <w:rPr>
        <w:rFonts w:ascii="Arial" w:hAnsi="Arial"/>
        <w:noProof/>
        <w:sz w:val="16"/>
        <w:lang w:val="de-CH"/>
      </w:rPr>
      <w:t>H:\lehrling\Rutishauser Lea\Diverses (wieder zum löschen)\Lotto-Tombolagesuch für Homepage.docx</w:t>
    </w:r>
    <w:r w:rsidRPr="00F14A44">
      <w:rPr>
        <w:rFonts w:ascii="Arial" w:hAnsi="Arial"/>
        <w:sz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27" w:rsidRDefault="00A90627">
      <w:r>
        <w:separator/>
      </w:r>
    </w:p>
  </w:footnote>
  <w:footnote w:type="continuationSeparator" w:id="0">
    <w:p w:rsidR="00A90627" w:rsidRDefault="00A90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27" w:rsidRDefault="00A9062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A90627" w:rsidRDefault="00A9062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27" w:rsidRDefault="00A90627" w:rsidP="00694086">
    <w:pPr>
      <w:pStyle w:val="Kopfzeile"/>
      <w:rPr>
        <w:rFonts w:ascii="Arial" w:hAnsi="Arial"/>
        <w:sz w:val="2"/>
      </w:rPr>
    </w:pPr>
    <w:r>
      <w:rPr>
        <w:noProof/>
        <w:lang w:val="de-CH" w:eastAsia="de-CH"/>
      </w:rPr>
      <w:drawing>
        <wp:inline distT="0" distB="0" distL="0" distR="0" wp14:anchorId="2E263E65" wp14:editId="0C346CE1">
          <wp:extent cx="5829300" cy="742950"/>
          <wp:effectExtent l="0" t="0" r="0" b="0"/>
          <wp:docPr id="3" name="Bild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8E8"/>
    <w:multiLevelType w:val="singleLevel"/>
    <w:tmpl w:val="69C63DF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301340A"/>
    <w:multiLevelType w:val="singleLevel"/>
    <w:tmpl w:val="58B6B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474005"/>
    <w:multiLevelType w:val="singleLevel"/>
    <w:tmpl w:val="6CB26A16"/>
    <w:lvl w:ilvl="0">
      <w:start w:val="8888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1B9C59C1"/>
    <w:multiLevelType w:val="singleLevel"/>
    <w:tmpl w:val="FD3A3E18"/>
    <w:lvl w:ilvl="0">
      <w:start w:val="8888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34211DD2"/>
    <w:multiLevelType w:val="singleLevel"/>
    <w:tmpl w:val="6090EFD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hint="default"/>
      </w:rPr>
    </w:lvl>
  </w:abstractNum>
  <w:abstractNum w:abstractNumId="5">
    <w:nsid w:val="3C886ACA"/>
    <w:multiLevelType w:val="singleLevel"/>
    <w:tmpl w:val="2AC297D8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2835A3C"/>
    <w:multiLevelType w:val="singleLevel"/>
    <w:tmpl w:val="0407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0BF65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A06D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D6415C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E9E2BDA"/>
    <w:multiLevelType w:val="singleLevel"/>
    <w:tmpl w:val="00227D4E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618F67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4E97F1A"/>
    <w:multiLevelType w:val="singleLevel"/>
    <w:tmpl w:val="CE7CE8C6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92615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2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GrammaticalErrors/>
  <w:activeWritingStyle w:appName="MSWord" w:lang="de-CH" w:vendorID="9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Lk1vUL113LlUgAIS/F4mrEr+bI=" w:salt="Al6VL0W6lWHGAq6LLP2TdA=="/>
  <w:defaultTabStop w:val="68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48"/>
    <w:rsid w:val="00030CA4"/>
    <w:rsid w:val="00047154"/>
    <w:rsid w:val="00272498"/>
    <w:rsid w:val="00317CE4"/>
    <w:rsid w:val="003554B9"/>
    <w:rsid w:val="0037796C"/>
    <w:rsid w:val="0038293D"/>
    <w:rsid w:val="003A0C68"/>
    <w:rsid w:val="0043036E"/>
    <w:rsid w:val="0045140A"/>
    <w:rsid w:val="0045251B"/>
    <w:rsid w:val="004607F0"/>
    <w:rsid w:val="00485EA2"/>
    <w:rsid w:val="00495234"/>
    <w:rsid w:val="004F67E7"/>
    <w:rsid w:val="005404FA"/>
    <w:rsid w:val="00574D48"/>
    <w:rsid w:val="005B54C2"/>
    <w:rsid w:val="006409E4"/>
    <w:rsid w:val="00694086"/>
    <w:rsid w:val="006F79C8"/>
    <w:rsid w:val="007B2556"/>
    <w:rsid w:val="009011E1"/>
    <w:rsid w:val="00901E79"/>
    <w:rsid w:val="00935BC4"/>
    <w:rsid w:val="009A2AFA"/>
    <w:rsid w:val="009F7951"/>
    <w:rsid w:val="00A50462"/>
    <w:rsid w:val="00A90627"/>
    <w:rsid w:val="00AC7031"/>
    <w:rsid w:val="00AF2A51"/>
    <w:rsid w:val="00B3416F"/>
    <w:rsid w:val="00B9114A"/>
    <w:rsid w:val="00B91D78"/>
    <w:rsid w:val="00BC5CEC"/>
    <w:rsid w:val="00D033BB"/>
    <w:rsid w:val="00D57403"/>
    <w:rsid w:val="00DB3B89"/>
    <w:rsid w:val="00E23ADD"/>
    <w:rsid w:val="00E26683"/>
    <w:rsid w:val="00E279F4"/>
    <w:rsid w:val="00ED0DB0"/>
    <w:rsid w:val="00ED4764"/>
    <w:rsid w:val="00F14A44"/>
    <w:rsid w:val="00F37317"/>
    <w:rsid w:val="00F97E65"/>
    <w:rsid w:val="00FB2155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hapeDefaults>
    <o:shapedefaults v:ext="edit" spidmax="1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962"/>
      </w:tabs>
      <w:outlineLvl w:val="1"/>
    </w:pPr>
    <w:rPr>
      <w:sz w:val="24"/>
      <w:lang w:val="de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962"/>
      </w:tabs>
      <w:outlineLvl w:val="2"/>
    </w:pPr>
    <w:rPr>
      <w:rFonts w:ascii="Bookman Old Style" w:hAnsi="Bookman Old Style"/>
      <w:b/>
      <w:sz w:val="24"/>
      <w:u w:val="single"/>
      <w:lang w:val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962"/>
      </w:tabs>
      <w:jc w:val="both"/>
      <w:outlineLvl w:val="3"/>
    </w:pPr>
    <w:rPr>
      <w:rFonts w:ascii="Courier New" w:hAnsi="Courier New"/>
      <w:b/>
      <w:sz w:val="24"/>
      <w:lang w:val="de-CH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820"/>
      </w:tabs>
      <w:jc w:val="both"/>
      <w:outlineLvl w:val="4"/>
    </w:pPr>
    <w:rPr>
      <w:sz w:val="24"/>
      <w:lang w:val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820"/>
      </w:tabs>
      <w:jc w:val="center"/>
      <w:outlineLvl w:val="5"/>
    </w:pPr>
    <w:rPr>
      <w:rFonts w:ascii="Univers" w:hAnsi="Univers"/>
      <w:sz w:val="24"/>
      <w:lang w:val="de-CH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701"/>
      </w:tabs>
      <w:spacing w:after="120"/>
      <w:outlineLvl w:val="6"/>
    </w:pPr>
    <w:rPr>
      <w:rFonts w:ascii="Univers" w:hAnsi="Univers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962"/>
      </w:tabs>
      <w:jc w:val="both"/>
    </w:pPr>
    <w:rPr>
      <w:rFonts w:ascii="Bookman Old Style" w:hAnsi="Bookman Old Style"/>
      <w:sz w:val="24"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tabs>
        <w:tab w:val="left" w:pos="851"/>
      </w:tabs>
      <w:spacing w:before="240" w:line="240" w:lineRule="atLeast"/>
    </w:pPr>
    <w:rPr>
      <w:rFonts w:ascii="Univers" w:hAnsi="Univers"/>
      <w:sz w:val="24"/>
      <w:lang w:val="de-CH"/>
    </w:rPr>
  </w:style>
  <w:style w:type="paragraph" w:customStyle="1" w:styleId="TextTitelHaengend">
    <w:name w:val="TextTitelHaengend"/>
    <w:basedOn w:val="Text"/>
    <w:pPr>
      <w:tabs>
        <w:tab w:val="clear" w:pos="851"/>
        <w:tab w:val="left" w:pos="454"/>
      </w:tabs>
      <w:spacing w:before="480"/>
      <w:ind w:left="454" w:hanging="454"/>
    </w:pPr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tabs>
        <w:tab w:val="left" w:pos="4820"/>
      </w:tabs>
      <w:jc w:val="both"/>
    </w:pPr>
    <w:rPr>
      <w:rFonts w:ascii="Univers" w:hAnsi="Univers"/>
      <w:sz w:val="24"/>
      <w:lang w:val="de-CH"/>
    </w:rPr>
  </w:style>
  <w:style w:type="paragraph" w:styleId="Textkrper2">
    <w:name w:val="Body Text 2"/>
    <w:basedOn w:val="Standard"/>
    <w:pPr>
      <w:tabs>
        <w:tab w:val="left" w:pos="4820"/>
      </w:tabs>
      <w:spacing w:before="120"/>
      <w:jc w:val="both"/>
    </w:pPr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semiHidden/>
    <w:rsid w:val="004F6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962"/>
      </w:tabs>
      <w:outlineLvl w:val="1"/>
    </w:pPr>
    <w:rPr>
      <w:sz w:val="24"/>
      <w:lang w:val="de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962"/>
      </w:tabs>
      <w:outlineLvl w:val="2"/>
    </w:pPr>
    <w:rPr>
      <w:rFonts w:ascii="Bookman Old Style" w:hAnsi="Bookman Old Style"/>
      <w:b/>
      <w:sz w:val="24"/>
      <w:u w:val="single"/>
      <w:lang w:val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962"/>
      </w:tabs>
      <w:jc w:val="both"/>
      <w:outlineLvl w:val="3"/>
    </w:pPr>
    <w:rPr>
      <w:rFonts w:ascii="Courier New" w:hAnsi="Courier New"/>
      <w:b/>
      <w:sz w:val="24"/>
      <w:lang w:val="de-CH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820"/>
      </w:tabs>
      <w:jc w:val="both"/>
      <w:outlineLvl w:val="4"/>
    </w:pPr>
    <w:rPr>
      <w:sz w:val="24"/>
      <w:lang w:val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820"/>
      </w:tabs>
      <w:jc w:val="center"/>
      <w:outlineLvl w:val="5"/>
    </w:pPr>
    <w:rPr>
      <w:rFonts w:ascii="Univers" w:hAnsi="Univers"/>
      <w:sz w:val="24"/>
      <w:lang w:val="de-CH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701"/>
      </w:tabs>
      <w:spacing w:after="120"/>
      <w:outlineLvl w:val="6"/>
    </w:pPr>
    <w:rPr>
      <w:rFonts w:ascii="Univers" w:hAnsi="Univers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962"/>
      </w:tabs>
      <w:jc w:val="both"/>
    </w:pPr>
    <w:rPr>
      <w:rFonts w:ascii="Bookman Old Style" w:hAnsi="Bookman Old Style"/>
      <w:sz w:val="24"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tabs>
        <w:tab w:val="left" w:pos="851"/>
      </w:tabs>
      <w:spacing w:before="240" w:line="240" w:lineRule="atLeast"/>
    </w:pPr>
    <w:rPr>
      <w:rFonts w:ascii="Univers" w:hAnsi="Univers"/>
      <w:sz w:val="24"/>
      <w:lang w:val="de-CH"/>
    </w:rPr>
  </w:style>
  <w:style w:type="paragraph" w:customStyle="1" w:styleId="TextTitelHaengend">
    <w:name w:val="TextTitelHaengend"/>
    <w:basedOn w:val="Text"/>
    <w:pPr>
      <w:tabs>
        <w:tab w:val="clear" w:pos="851"/>
        <w:tab w:val="left" w:pos="454"/>
      </w:tabs>
      <w:spacing w:before="480"/>
      <w:ind w:left="454" w:hanging="454"/>
    </w:pPr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tabs>
        <w:tab w:val="left" w:pos="4820"/>
      </w:tabs>
      <w:jc w:val="both"/>
    </w:pPr>
    <w:rPr>
      <w:rFonts w:ascii="Univers" w:hAnsi="Univers"/>
      <w:sz w:val="24"/>
      <w:lang w:val="de-CH"/>
    </w:rPr>
  </w:style>
  <w:style w:type="paragraph" w:styleId="Textkrper2">
    <w:name w:val="Body Text 2"/>
    <w:basedOn w:val="Standard"/>
    <w:pPr>
      <w:tabs>
        <w:tab w:val="left" w:pos="4820"/>
      </w:tabs>
      <w:spacing w:before="120"/>
      <w:jc w:val="both"/>
    </w:pPr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semiHidden/>
    <w:rsid w:val="004F6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image" Target="media/image8.wmf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5.wmf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29" Type="http://schemas.openxmlformats.org/officeDocument/2006/relationships/control" Target="activeX/activeX13.xml"/><Relationship Id="rId41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image" Target="media/image7.wmf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4.wmf"/><Relationship Id="rId28" Type="http://schemas.openxmlformats.org/officeDocument/2006/relationships/control" Target="activeX/activeX12.xml"/><Relationship Id="rId36" Type="http://schemas.openxmlformats.org/officeDocument/2006/relationships/image" Target="media/image9.wmf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15.xml"/><Relationship Id="rId44" Type="http://schemas.openxmlformats.org/officeDocument/2006/relationships/control" Target="activeX/activeX2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header" Target="header2.xml"/><Relationship Id="rId27" Type="http://schemas.openxmlformats.org/officeDocument/2006/relationships/image" Target="media/image6.wmf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3B8E-E940-4F91-91BC-2118453A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3BD94225</Template>
  <TotalTime>0</TotalTime>
  <Pages>2</Pages>
  <Words>702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Kanzlei</vt:lpstr>
    </vt:vector>
  </TitlesOfParts>
  <Company>Gemeindeverwaltung Buchs SG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Kanzlei</dc:title>
  <dc:creator>Hutter Martin</dc:creator>
  <cp:lastModifiedBy>Lehrling 2</cp:lastModifiedBy>
  <cp:revision>38</cp:revision>
  <cp:lastPrinted>2015-10-21T06:54:00Z</cp:lastPrinted>
  <dcterms:created xsi:type="dcterms:W3CDTF">2015-10-21T06:22:00Z</dcterms:created>
  <dcterms:modified xsi:type="dcterms:W3CDTF">2015-10-21T09:57:00Z</dcterms:modified>
</cp:coreProperties>
</file>